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1B720923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FB2E31" w:rsidRPr="00FB2E31">
        <w:rPr>
          <w:rFonts w:ascii="Arial" w:eastAsia="Times New Roman" w:hAnsi="Arial" w:cs="Arial"/>
          <w:sz w:val="20"/>
          <w:szCs w:val="20"/>
        </w:rPr>
        <w:t>Общества с ограниченной ответственностью «</w:t>
      </w:r>
      <w:r w:rsidR="00B979DC">
        <w:rPr>
          <w:rFonts w:ascii="Arial" w:eastAsia="Times New Roman" w:hAnsi="Arial" w:cs="Arial"/>
          <w:sz w:val="20"/>
          <w:szCs w:val="20"/>
        </w:rPr>
        <w:t>Строитель-Металлист Инвест</w:t>
      </w:r>
      <w:r w:rsidR="00FB2E31" w:rsidRPr="00FB2E31">
        <w:rPr>
          <w:rFonts w:ascii="Arial" w:eastAsia="Times New Roman" w:hAnsi="Arial" w:cs="Arial"/>
          <w:sz w:val="20"/>
          <w:szCs w:val="20"/>
        </w:rPr>
        <w:t>» (</w:t>
      </w:r>
      <w:r w:rsidR="00B979DC" w:rsidRPr="00B979DC">
        <w:rPr>
          <w:rFonts w:ascii="Arial" w:eastAsia="Times New Roman" w:hAnsi="Arial" w:cs="Arial"/>
          <w:sz w:val="20"/>
          <w:szCs w:val="20"/>
        </w:rPr>
        <w:t>ОГРН: 1116317006024,  ИНН: 6317088358, место нахождения: 443099, Самарская область, г. Самара, ул. Алексея Толстого, дом 19, офис 16а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) </w:t>
      </w:r>
      <w:r w:rsidR="00B979DC">
        <w:rPr>
          <w:rFonts w:ascii="Arial" w:eastAsia="Times New Roman" w:hAnsi="Arial" w:cs="Arial"/>
          <w:sz w:val="20"/>
          <w:szCs w:val="20"/>
        </w:rPr>
        <w:t xml:space="preserve">Спирина Ксения </w:t>
      </w:r>
      <w:r w:rsidR="00B979DC" w:rsidRPr="00B979DC">
        <w:rPr>
          <w:rFonts w:ascii="Arial" w:eastAsia="Times New Roman" w:hAnsi="Arial" w:cs="Arial"/>
          <w:sz w:val="20"/>
          <w:szCs w:val="20"/>
        </w:rPr>
        <w:t>Олеговна (ИНН 781716135508, СНИЛС 167-576-865 34, номер в свободном государственном реестре арбитражных управляющих – 19039, адрес для направления корреспонденции: 191060, г. Санкт-Петербург, ул. Смольного, д.1/3, под.6), член Союза «Саморегулируемая организация арбитражных управляющих Северо-Запада» (ОГРН 1027809209471, ИНН 7825489593; 191015, г. Санкт-Петербург, ул. Шпалерная, д. 51, лит. А, пом. 2-Н, № 436).</w:t>
      </w:r>
      <w:r w:rsidR="00FB2E31" w:rsidRPr="00B979DC">
        <w:rPr>
          <w:rFonts w:ascii="Arial" w:eastAsia="Times New Roman" w:hAnsi="Arial" w:cs="Arial"/>
          <w:sz w:val="20"/>
          <w:szCs w:val="20"/>
        </w:rPr>
        <w:t>,</w:t>
      </w:r>
      <w:r w:rsidR="00B979DC">
        <w:rPr>
          <w:rFonts w:ascii="Arial" w:eastAsia="Times New Roman" w:hAnsi="Arial" w:cs="Arial"/>
          <w:sz w:val="20"/>
          <w:szCs w:val="20"/>
        </w:rPr>
        <w:t xml:space="preserve"> действующая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 на основании Решения А</w:t>
      </w:r>
      <w:r w:rsidR="00FB2E31">
        <w:rPr>
          <w:rFonts w:ascii="Arial" w:eastAsia="Times New Roman" w:hAnsi="Arial" w:cs="Arial"/>
          <w:sz w:val="20"/>
          <w:szCs w:val="20"/>
        </w:rPr>
        <w:t xml:space="preserve">рбитражного суда </w:t>
      </w:r>
      <w:r w:rsidR="00B979DC">
        <w:rPr>
          <w:rFonts w:ascii="Arial" w:eastAsia="Times New Roman" w:hAnsi="Arial" w:cs="Arial"/>
          <w:sz w:val="20"/>
          <w:szCs w:val="20"/>
        </w:rPr>
        <w:t xml:space="preserve">Самарской области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от </w:t>
      </w:r>
      <w:r w:rsidR="00B979DC">
        <w:rPr>
          <w:rFonts w:ascii="Arial" w:eastAsia="Times New Roman" w:hAnsi="Arial" w:cs="Arial"/>
          <w:sz w:val="20"/>
          <w:szCs w:val="20"/>
        </w:rPr>
        <w:t>13.04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.2021 </w:t>
      </w:r>
      <w:r w:rsidR="00B979DC" w:rsidRPr="00B979DC">
        <w:rPr>
          <w:rFonts w:ascii="Arial" w:eastAsia="Times New Roman" w:hAnsi="Arial" w:cs="Arial"/>
          <w:sz w:val="20"/>
          <w:szCs w:val="20"/>
        </w:rPr>
        <w:t>(12.04.2021 резолютивная часть) по делу № А55-429/2019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0281F7D8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FB2E31" w:rsidRPr="00FB2E31">
        <w:rPr>
          <w:rFonts w:ascii="Arial" w:eastAsia="Times New Roman" w:hAnsi="Arial" w:cs="Arial"/>
          <w:sz w:val="20"/>
          <w:szCs w:val="20"/>
        </w:rPr>
        <w:t xml:space="preserve">получатель - </w:t>
      </w:r>
      <w:r w:rsidR="00B979DC" w:rsidRPr="00B979DC">
        <w:rPr>
          <w:rFonts w:ascii="Arial" w:eastAsia="Times New Roman" w:hAnsi="Arial" w:cs="Arial"/>
          <w:bCs/>
          <w:sz w:val="20"/>
          <w:szCs w:val="20"/>
        </w:rPr>
        <w:t>ООО «Строитель-Металлист Инвест», ИНН 6317088358, р/с 40702810655000027760 в ПАО Сбербанк, к/</w:t>
      </w:r>
      <w:proofErr w:type="spellStart"/>
      <w:r w:rsidR="00B979DC" w:rsidRPr="00B979DC">
        <w:rPr>
          <w:rFonts w:ascii="Arial" w:eastAsia="Times New Roman" w:hAnsi="Arial" w:cs="Arial"/>
          <w:bCs/>
          <w:sz w:val="20"/>
          <w:szCs w:val="20"/>
        </w:rPr>
        <w:t>сч</w:t>
      </w:r>
      <w:proofErr w:type="spellEnd"/>
      <w:r w:rsidR="00B979DC" w:rsidRPr="00B979DC">
        <w:rPr>
          <w:rFonts w:ascii="Arial" w:eastAsia="Times New Roman" w:hAnsi="Arial" w:cs="Arial"/>
          <w:bCs/>
          <w:sz w:val="20"/>
          <w:szCs w:val="20"/>
        </w:rPr>
        <w:t xml:space="preserve"> 30101810500000000653, БИК 044030653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799DC33E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E0392F">
        <w:rPr>
          <w:rFonts w:ascii="Arial" w:eastAsia="Times New Roman" w:hAnsi="Arial" w:cs="Arial"/>
          <w:sz w:val="20"/>
          <w:szCs w:val="20"/>
        </w:rPr>
        <w:t>Строитель-Металлист Инвест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E0392F" w:rsidRPr="00E0392F">
        <w:rPr>
          <w:rFonts w:ascii="Arial" w:eastAsia="Times New Roman" w:hAnsi="Arial" w:cs="Arial"/>
          <w:sz w:val="20"/>
          <w:szCs w:val="20"/>
        </w:rPr>
        <w:t>А55-429/2019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</w:t>
      </w:r>
      <w:bookmarkStart w:id="0" w:name="_GoBack"/>
      <w:bookmarkEnd w:id="0"/>
      <w:r w:rsidRPr="00F953AE">
        <w:rPr>
          <w:rFonts w:ascii="Arial" w:eastAsia="Times New Roman" w:hAnsi="Arial" w:cs="Arial"/>
          <w:sz w:val="20"/>
          <w:szCs w:val="20"/>
        </w:rPr>
        <w:t xml:space="preserve">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695B0B4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7A8E83E" w14:textId="0B564622"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ООО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«</w:t>
            </w:r>
            <w:r w:rsidR="00B979DC" w:rsidRPr="00B979DC">
              <w:rPr>
                <w:rFonts w:ascii="Arial" w:eastAsia="Times New Roman" w:hAnsi="Arial" w:cs="Arial"/>
                <w:b/>
                <w:sz w:val="20"/>
                <w:szCs w:val="20"/>
              </w:rPr>
              <w:t>Строитель-Металлист-Инвест</w:t>
            </w:r>
            <w:r w:rsidR="00FB2E31" w:rsidRPr="00FB2E31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50374D77" w14:textId="77777777" w:rsidR="00B979DC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B979DC">
              <w:rPr>
                <w:rFonts w:ascii="Arial" w:eastAsia="Times New Roman" w:hAnsi="Arial" w:cs="Arial"/>
                <w:sz w:val="20"/>
                <w:szCs w:val="20"/>
              </w:rPr>
              <w:t xml:space="preserve">ОГРН: </w:t>
            </w:r>
            <w:proofErr w:type="gramStart"/>
            <w:r w:rsidRPr="00B979DC">
              <w:rPr>
                <w:rFonts w:ascii="Arial" w:eastAsia="Times New Roman" w:hAnsi="Arial" w:cs="Arial"/>
                <w:sz w:val="20"/>
                <w:szCs w:val="20"/>
              </w:rPr>
              <w:t>1116317006024,  ИНН</w:t>
            </w:r>
            <w:proofErr w:type="gramEnd"/>
            <w:r w:rsidRPr="00B979DC">
              <w:rPr>
                <w:rFonts w:ascii="Arial" w:eastAsia="Times New Roman" w:hAnsi="Arial" w:cs="Arial"/>
                <w:sz w:val="20"/>
                <w:szCs w:val="20"/>
              </w:rPr>
              <w:t>: 6317088358</w:t>
            </w:r>
            <w:r w:rsidR="00CD4D43"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адрес: </w:t>
            </w:r>
            <w:r w:rsidRPr="00B979DC">
              <w:rPr>
                <w:rFonts w:ascii="Arial" w:eastAsia="Times New Roman" w:hAnsi="Arial" w:cs="Arial"/>
                <w:sz w:val="20"/>
                <w:szCs w:val="20"/>
              </w:rPr>
              <w:t xml:space="preserve">443099, Самарская область, г. Самара, ул. Алексея Толстого, дом 19, офис 16а </w:t>
            </w:r>
          </w:p>
          <w:p w14:paraId="55E2804B" w14:textId="62F3E5AE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14:paraId="2D0AD9A6" w14:textId="32B9BDD6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1E82F54E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«Строитель-Металлист Инвест»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6186C3B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>Спирина К.О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714DE6"/>
    <w:rsid w:val="009E7DA7"/>
    <w:rsid w:val="00B979DC"/>
    <w:rsid w:val="00BD2B56"/>
    <w:rsid w:val="00C33C40"/>
    <w:rsid w:val="00CD4D43"/>
    <w:rsid w:val="00D204C8"/>
    <w:rsid w:val="00D30655"/>
    <w:rsid w:val="00D3558B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ANNA</cp:lastModifiedBy>
  <cp:revision>3</cp:revision>
  <dcterms:created xsi:type="dcterms:W3CDTF">2021-10-12T17:29:00Z</dcterms:created>
  <dcterms:modified xsi:type="dcterms:W3CDTF">2021-10-12T17:32:00Z</dcterms:modified>
</cp:coreProperties>
</file>