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DF57B8">
        <w:rPr>
          <w:rFonts w:ascii="Times New Roman" w:hAnsi="Times New Roman"/>
          <w:b/>
          <w:bCs/>
          <w:sz w:val="20"/>
          <w:szCs w:val="20"/>
          <w:lang w:eastAsia="ru-RU"/>
        </w:rPr>
        <w:t>Договор о задатке</w:t>
      </w:r>
    </w:p>
    <w:p w:rsidR="00676DFC" w:rsidRPr="00DF57B8" w:rsidRDefault="00676DFC" w:rsidP="00676DFC">
      <w:pPr>
        <w:autoSpaceDE w:val="0"/>
        <w:autoSpaceDN w:val="0"/>
        <w:spacing w:after="0" w:line="240" w:lineRule="auto"/>
        <w:ind w:left="-284"/>
        <w:jc w:val="center"/>
        <w:rPr>
          <w:rFonts w:ascii="Times New Roman" w:hAnsi="Times New Roman"/>
          <w:spacing w:val="30"/>
          <w:sz w:val="20"/>
          <w:szCs w:val="20"/>
          <w:lang w:eastAsia="ru-RU"/>
        </w:rPr>
      </w:pPr>
      <w:r w:rsidRPr="00DF57B8">
        <w:rPr>
          <w:rFonts w:ascii="Times New Roman" w:hAnsi="Times New Roman"/>
          <w:spacing w:val="30"/>
          <w:sz w:val="20"/>
          <w:szCs w:val="20"/>
          <w:lang w:eastAsia="ru-RU"/>
        </w:rPr>
        <w:t>(ПРОЕКТ)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DF57B8">
        <w:rPr>
          <w:rFonts w:ascii="Times New Roman" w:hAnsi="Times New Roman"/>
          <w:sz w:val="20"/>
          <w:szCs w:val="20"/>
        </w:rPr>
        <w:t>г. Санкт-Петербург</w:t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Pr="00DF57B8">
        <w:rPr>
          <w:rFonts w:ascii="Times New Roman" w:hAnsi="Times New Roman"/>
          <w:sz w:val="20"/>
          <w:szCs w:val="20"/>
        </w:rPr>
        <w:tab/>
      </w:r>
      <w:r w:rsidR="00616097">
        <w:rPr>
          <w:rFonts w:ascii="Times New Roman" w:hAnsi="Times New Roman"/>
          <w:sz w:val="20"/>
          <w:szCs w:val="20"/>
        </w:rPr>
        <w:t xml:space="preserve">                       </w:t>
      </w:r>
      <w:proofErr w:type="gramStart"/>
      <w:r w:rsidR="00616097">
        <w:rPr>
          <w:rFonts w:ascii="Times New Roman" w:hAnsi="Times New Roman"/>
          <w:sz w:val="20"/>
          <w:szCs w:val="20"/>
        </w:rPr>
        <w:t xml:space="preserve">   </w:t>
      </w:r>
      <w:r w:rsidRPr="00DF57B8">
        <w:rPr>
          <w:rFonts w:ascii="Times New Roman" w:hAnsi="Times New Roman"/>
          <w:sz w:val="20"/>
          <w:szCs w:val="20"/>
        </w:rPr>
        <w:t>«</w:t>
      </w:r>
      <w:proofErr w:type="gramEnd"/>
      <w:r w:rsidRPr="00DF57B8">
        <w:rPr>
          <w:rFonts w:ascii="Times New Roman" w:hAnsi="Times New Roman"/>
          <w:sz w:val="20"/>
          <w:szCs w:val="20"/>
        </w:rPr>
        <w:t>____» _________г.</w:t>
      </w:r>
    </w:p>
    <w:p w:rsidR="00676DFC" w:rsidRPr="00DF57B8" w:rsidRDefault="00676DFC" w:rsidP="00676DFC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76DFC" w:rsidRPr="00616097" w:rsidRDefault="00BF4DC9" w:rsidP="00676DFC">
      <w:pPr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b/>
          <w:bCs/>
          <w:sz w:val="20"/>
          <w:szCs w:val="20"/>
        </w:rPr>
        <w:t>Серов Александр Петрович</w:t>
      </w:r>
      <w:r w:rsidR="004824BE" w:rsidRPr="004824BE">
        <w:rPr>
          <w:rFonts w:ascii="Times New Roman" w:hAnsi="Times New Roman"/>
          <w:b/>
          <w:bCs/>
          <w:sz w:val="20"/>
          <w:szCs w:val="20"/>
        </w:rPr>
        <w:t xml:space="preserve"> (</w:t>
      </w:r>
      <w:r w:rsidR="004824BE" w:rsidRPr="004824BE">
        <w:rPr>
          <w:rFonts w:ascii="Times New Roman" w:hAnsi="Times New Roman"/>
          <w:sz w:val="20"/>
          <w:szCs w:val="20"/>
        </w:rPr>
        <w:t>26.05.1956 г.р., место рождения: г. Рыбинск Ярославской обл., адрес: г. Санкт-Петербург, пл. Чернышевского, д. 2, кв. 9, ИНН 78101865391</w:t>
      </w:r>
      <w:r w:rsidR="004824BE" w:rsidRPr="004824BE">
        <w:rPr>
          <w:rFonts w:ascii="Times New Roman" w:hAnsi="Times New Roman"/>
          <w:b/>
          <w:sz w:val="20"/>
          <w:szCs w:val="20"/>
        </w:rPr>
        <w:t>)</w:t>
      </w:r>
      <w:r w:rsidR="00616097" w:rsidRPr="004824BE">
        <w:rPr>
          <w:rFonts w:ascii="Times New Roman" w:hAnsi="Times New Roman"/>
          <w:sz w:val="20"/>
          <w:szCs w:val="20"/>
        </w:rPr>
        <w:t xml:space="preserve">, </w:t>
      </w:r>
      <w:r w:rsidR="00A567B0" w:rsidRPr="004824BE">
        <w:rPr>
          <w:rFonts w:ascii="Times New Roman" w:hAnsi="Times New Roman"/>
          <w:sz w:val="20"/>
          <w:szCs w:val="20"/>
        </w:rPr>
        <w:t xml:space="preserve">в лице </w:t>
      </w:r>
      <w:r w:rsidR="00616097" w:rsidRPr="004824BE">
        <w:rPr>
          <w:rFonts w:ascii="Times New Roman" w:hAnsi="Times New Roman"/>
          <w:sz w:val="20"/>
          <w:szCs w:val="20"/>
        </w:rPr>
        <w:t>финансового</w:t>
      </w:r>
      <w:r w:rsidR="00A567B0" w:rsidRPr="004824BE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A567B0" w:rsidRPr="004824BE">
        <w:rPr>
          <w:rFonts w:ascii="Times New Roman" w:hAnsi="Times New Roman"/>
          <w:b/>
          <w:sz w:val="20"/>
          <w:szCs w:val="20"/>
        </w:rPr>
        <w:t>Гамзова</w:t>
      </w:r>
      <w:proofErr w:type="spellEnd"/>
      <w:r w:rsidR="00A567B0" w:rsidRPr="004824BE">
        <w:rPr>
          <w:rFonts w:ascii="Times New Roman" w:hAnsi="Times New Roman"/>
          <w:b/>
          <w:sz w:val="20"/>
          <w:szCs w:val="20"/>
        </w:rPr>
        <w:t xml:space="preserve"> Сергея Николаевича</w:t>
      </w:r>
      <w:r w:rsidR="00A567B0" w:rsidRPr="004824BE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="00A567B0" w:rsidRPr="004824BE">
        <w:rPr>
          <w:rFonts w:ascii="Times New Roman" w:hAnsi="Times New Roman"/>
          <w:bCs/>
          <w:sz w:val="20"/>
          <w:szCs w:val="20"/>
        </w:rPr>
        <w:t xml:space="preserve">действующий на основании </w:t>
      </w:r>
      <w:r w:rsidR="004824BE" w:rsidRPr="004824BE">
        <w:rPr>
          <w:rFonts w:ascii="Times New Roman" w:hAnsi="Times New Roman"/>
          <w:b/>
          <w:sz w:val="20"/>
          <w:szCs w:val="20"/>
        </w:rPr>
        <w:t>Решения Арбитражного суда города Санкт-Петербурга и Ленинградской области от 18.03.2019 по делу № А56-110034/2018</w:t>
      </w:r>
      <w:r w:rsidR="00A567B0" w:rsidRPr="004824BE">
        <w:rPr>
          <w:rFonts w:ascii="Times New Roman" w:hAnsi="Times New Roman"/>
          <w:sz w:val="20"/>
          <w:szCs w:val="20"/>
        </w:rPr>
        <w:t xml:space="preserve">, именуемое в дальнейшем </w:t>
      </w:r>
      <w:r w:rsidR="00F10CB4">
        <w:rPr>
          <w:rFonts w:ascii="Times New Roman" w:hAnsi="Times New Roman"/>
          <w:bCs/>
          <w:sz w:val="20"/>
          <w:szCs w:val="20"/>
        </w:rPr>
        <w:t>Организатор торгов</w:t>
      </w:r>
      <w:r w:rsidR="00A567B0" w:rsidRPr="004824BE">
        <w:rPr>
          <w:rFonts w:ascii="Times New Roman" w:hAnsi="Times New Roman"/>
          <w:bCs/>
          <w:sz w:val="20"/>
          <w:szCs w:val="20"/>
        </w:rPr>
        <w:t xml:space="preserve">, </w:t>
      </w:r>
      <w:r w:rsidR="00A567B0" w:rsidRPr="004824BE">
        <w:rPr>
          <w:rFonts w:ascii="Times New Roman" w:hAnsi="Times New Roman"/>
          <w:sz w:val="20"/>
          <w:szCs w:val="20"/>
        </w:rPr>
        <w:t>с одной стороны,</w:t>
      </w:r>
      <w:r w:rsidR="00676DFC" w:rsidRPr="004824BE">
        <w:rPr>
          <w:rFonts w:ascii="Times New Roman" w:hAnsi="Times New Roman"/>
          <w:sz w:val="20"/>
          <w:szCs w:val="20"/>
          <w:lang w:eastAsia="ru-RU"/>
        </w:rPr>
        <w:t xml:space="preserve"> и _______________, именуемое в дальнейшем «Претендент», в лице _______________________________, действующего на основании __________________________, с другой стороны, совместно именуемые «Стороны», заключили настоящий договор</w:t>
      </w:r>
      <w:r w:rsidR="00676DFC" w:rsidRPr="00616097">
        <w:rPr>
          <w:rFonts w:ascii="Times New Roman" w:hAnsi="Times New Roman"/>
          <w:sz w:val="20"/>
          <w:szCs w:val="20"/>
          <w:lang w:eastAsia="ru-RU"/>
        </w:rPr>
        <w:t xml:space="preserve"> о нижеследующем:</w:t>
      </w:r>
    </w:p>
    <w:p w:rsidR="00676DFC" w:rsidRPr="00616097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676DFC" w:rsidRPr="00616097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616097">
        <w:rPr>
          <w:rFonts w:ascii="Times New Roman" w:hAnsi="Times New Roman"/>
          <w:b/>
          <w:bCs/>
          <w:sz w:val="20"/>
          <w:szCs w:val="20"/>
          <w:lang w:val="en-US" w:eastAsia="ru-RU"/>
        </w:rPr>
        <w:t>I</w:t>
      </w:r>
      <w:r w:rsidRPr="00616097">
        <w:rPr>
          <w:rFonts w:ascii="Times New Roman" w:hAnsi="Times New Roman"/>
          <w:b/>
          <w:bCs/>
          <w:sz w:val="20"/>
          <w:szCs w:val="20"/>
          <w:lang w:eastAsia="ru-RU"/>
        </w:rPr>
        <w:t xml:space="preserve">. Предмет </w:t>
      </w:r>
    </w:p>
    <w:p w:rsidR="00676DFC" w:rsidRPr="00616097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16097">
        <w:rPr>
          <w:rFonts w:ascii="Times New Roman" w:hAnsi="Times New Roman"/>
          <w:bCs/>
          <w:sz w:val="20"/>
          <w:szCs w:val="20"/>
          <w:lang w:eastAsia="ru-RU"/>
        </w:rPr>
        <w:t>1.1.</w:t>
      </w:r>
      <w:r w:rsidRPr="00616097">
        <w:rPr>
          <w:rFonts w:ascii="Times New Roman" w:hAnsi="Times New Roman"/>
          <w:bCs/>
          <w:sz w:val="20"/>
          <w:szCs w:val="20"/>
          <w:lang w:eastAsia="ru-RU"/>
        </w:rPr>
        <w:tab/>
        <w:t xml:space="preserve">В соответствии с условиями настоящего договора Претендент для участия в торгах по продаже имущества </w:t>
      </w:r>
      <w:r w:rsidR="004824BE">
        <w:rPr>
          <w:rFonts w:ascii="Times New Roman" w:hAnsi="Times New Roman"/>
          <w:bCs/>
          <w:sz w:val="20"/>
          <w:szCs w:val="20"/>
        </w:rPr>
        <w:t>Серова Александра Петровича</w:t>
      </w:r>
      <w:r w:rsidR="00DB38F8" w:rsidRPr="00616097">
        <w:rPr>
          <w:rFonts w:ascii="Times New Roman" w:hAnsi="Times New Roman"/>
          <w:bCs/>
          <w:sz w:val="20"/>
          <w:szCs w:val="20"/>
          <w:lang w:eastAsia="ru-RU"/>
        </w:rPr>
        <w:t xml:space="preserve"> назначенных на </w:t>
      </w:r>
      <w:r w:rsidR="00DB38F8"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 xml:space="preserve">(дата </w:t>
      </w:r>
      <w:proofErr w:type="gramStart"/>
      <w:r w:rsidR="00DB38F8"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>торгов)</w:t>
      </w:r>
      <w:r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>_</w:t>
      </w:r>
      <w:proofErr w:type="gramEnd"/>
      <w:r w:rsidRPr="00286731">
        <w:rPr>
          <w:rFonts w:ascii="Times New Roman" w:hAnsi="Times New Roman"/>
          <w:bCs/>
          <w:sz w:val="20"/>
          <w:szCs w:val="20"/>
          <w:u w:val="single"/>
          <w:lang w:eastAsia="ru-RU"/>
        </w:rPr>
        <w:t>___</w:t>
      </w:r>
      <w:r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 (далее – Торги), оплачивает задаток </w:t>
      </w:r>
      <w:r w:rsidRPr="00286731">
        <w:rPr>
          <w:rFonts w:ascii="Times New Roman" w:hAnsi="Times New Roman"/>
          <w:sz w:val="20"/>
          <w:szCs w:val="20"/>
          <w:lang w:eastAsia="ru-RU"/>
        </w:rPr>
        <w:t xml:space="preserve">в размере </w:t>
      </w:r>
      <w:r w:rsidR="00FE2D12">
        <w:rPr>
          <w:rFonts w:ascii="Times New Roman" w:hAnsi="Times New Roman"/>
          <w:sz w:val="20"/>
          <w:szCs w:val="20"/>
        </w:rPr>
        <w:t>десяти</w:t>
      </w:r>
      <w:r w:rsidRPr="00286731">
        <w:rPr>
          <w:rFonts w:ascii="Times New Roman" w:hAnsi="Times New Roman"/>
          <w:sz w:val="20"/>
          <w:szCs w:val="20"/>
        </w:rPr>
        <w:t xml:space="preserve"> процентов </w:t>
      </w:r>
      <w:r w:rsidRPr="0028673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286731">
        <w:rPr>
          <w:rFonts w:ascii="Times New Roman" w:hAnsi="Times New Roman"/>
          <w:sz w:val="20"/>
          <w:szCs w:val="20"/>
          <w:lang w:eastAsia="ru-RU"/>
        </w:rPr>
        <w:t xml:space="preserve">, что составляет </w:t>
      </w:r>
      <w:r w:rsidR="00FE2D12">
        <w:rPr>
          <w:rFonts w:ascii="Times New Roman" w:hAnsi="Times New Roman"/>
          <w:bCs/>
          <w:sz w:val="20"/>
          <w:szCs w:val="20"/>
          <w:lang w:eastAsia="ru-RU"/>
        </w:rPr>
        <w:t>______________</w:t>
      </w:r>
      <w:r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="008A1394"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рублей </w:t>
      </w:r>
      <w:r w:rsidR="00FE2D12">
        <w:rPr>
          <w:rFonts w:ascii="Times New Roman" w:hAnsi="Times New Roman"/>
          <w:bCs/>
          <w:sz w:val="20"/>
          <w:szCs w:val="20"/>
          <w:lang w:eastAsia="ru-RU"/>
        </w:rPr>
        <w:t>______</w:t>
      </w:r>
      <w:r w:rsidR="008A1394" w:rsidRPr="00286731">
        <w:rPr>
          <w:rFonts w:ascii="Times New Roman" w:hAnsi="Times New Roman"/>
          <w:bCs/>
          <w:sz w:val="20"/>
          <w:szCs w:val="20"/>
          <w:lang w:eastAsia="ru-RU"/>
        </w:rPr>
        <w:t xml:space="preserve"> коп. </w:t>
      </w:r>
      <w:r w:rsidRPr="00286731">
        <w:rPr>
          <w:rFonts w:ascii="Times New Roman" w:hAnsi="Times New Roman"/>
          <w:bCs/>
          <w:sz w:val="20"/>
          <w:szCs w:val="20"/>
          <w:lang w:eastAsia="ru-RU"/>
        </w:rPr>
        <w:t>(далее</w:t>
      </w:r>
      <w:r w:rsidRPr="00616097">
        <w:rPr>
          <w:rFonts w:ascii="Times New Roman" w:hAnsi="Times New Roman"/>
          <w:bCs/>
          <w:sz w:val="20"/>
          <w:szCs w:val="20"/>
          <w:lang w:eastAsia="ru-RU"/>
        </w:rPr>
        <w:t xml:space="preserve"> – Задаток) путем перечисления денежных средств в порядке, установленном настоящим договором</w:t>
      </w:r>
      <w:r w:rsidRPr="00616097">
        <w:rPr>
          <w:rFonts w:ascii="Times New Roman" w:hAnsi="Times New Roman"/>
          <w:sz w:val="20"/>
          <w:szCs w:val="20"/>
          <w:lang w:eastAsia="ru-RU"/>
        </w:rPr>
        <w:t>. Наименование имущества, за которое претенденту необходимо внести задаток содержится в заявке Претендента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16097">
        <w:rPr>
          <w:rFonts w:ascii="Times New Roman" w:hAnsi="Times New Roman"/>
          <w:sz w:val="20"/>
          <w:szCs w:val="20"/>
          <w:lang w:eastAsia="ru-RU"/>
        </w:rPr>
        <w:t>1.2.</w:t>
      </w:r>
      <w:r w:rsidRPr="00616097">
        <w:rPr>
          <w:rFonts w:ascii="Times New Roman" w:hAnsi="Times New Roman"/>
          <w:sz w:val="20"/>
          <w:szCs w:val="20"/>
          <w:lang w:eastAsia="ru-RU"/>
        </w:rPr>
        <w:tab/>
        <w:t>Задаток служит обеспечением исполнения обязательств Претендента по заключению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договора купли-продажи и оплате Имущества, реализуемого путем проведения Торгов (далее – Имущество), в случае объявления его победителем.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left="-284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II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Порядок внесения задатка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Задаток в размере </w:t>
      </w:r>
      <w:r w:rsidR="007156C7" w:rsidRPr="00FA1CA1">
        <w:rPr>
          <w:rFonts w:ascii="Times New Roman" w:hAnsi="Times New Roman"/>
          <w:sz w:val="20"/>
          <w:szCs w:val="20"/>
        </w:rPr>
        <w:t>д</w:t>
      </w:r>
      <w:r w:rsidR="00FE2D12">
        <w:rPr>
          <w:rFonts w:ascii="Times New Roman" w:hAnsi="Times New Roman"/>
          <w:sz w:val="20"/>
          <w:szCs w:val="20"/>
        </w:rPr>
        <w:t>есяти</w:t>
      </w:r>
      <w:bookmarkStart w:id="0" w:name="_GoBack"/>
      <w:bookmarkEnd w:id="0"/>
      <w:r w:rsidRPr="00FA1CA1">
        <w:rPr>
          <w:rFonts w:ascii="Times New Roman" w:hAnsi="Times New Roman"/>
          <w:sz w:val="20"/>
          <w:szCs w:val="20"/>
        </w:rPr>
        <w:t xml:space="preserve"> процентов </w:t>
      </w:r>
      <w:r w:rsidRPr="00FA1CA1">
        <w:rPr>
          <w:rFonts w:ascii="Times New Roman" w:hAnsi="Times New Roman"/>
          <w:sz w:val="20"/>
          <w:szCs w:val="20"/>
          <w:shd w:val="clear" w:color="auto" w:fill="FFFFFF"/>
        </w:rPr>
        <w:t>от начальной цены лота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должен быть внесен Претендентом и поступить на расчётный счёт, указанный в п.2.3. настоящего Договора не позднее окончания срока рассмотрения заявок, указанного в информационном сообщении о проведении Торгов. Моментом внесения задатка считается момент поступления всей суммы Задатка, указанной в п. 1.1 настоящего договора, на указанный счет. 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 денежные средства, перечисленные в соответствии с настоящим договором, проценты не начисляются.</w:t>
      </w:r>
    </w:p>
    <w:p w:rsidR="003376C8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2.3.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</w:r>
      <w:r w:rsidR="003D1808" w:rsidRPr="00D24D66">
        <w:rPr>
          <w:rFonts w:ascii="Times New Roman" w:hAnsi="Times New Roman"/>
          <w:sz w:val="20"/>
          <w:szCs w:val="20"/>
          <w:highlight w:val="yellow"/>
        </w:rPr>
        <w:t xml:space="preserve">Задаток вносится на </w:t>
      </w:r>
      <w:r w:rsidR="00286731" w:rsidRPr="00D24D66">
        <w:rPr>
          <w:rFonts w:ascii="Times New Roman" w:hAnsi="Times New Roman"/>
          <w:sz w:val="20"/>
          <w:szCs w:val="20"/>
          <w:highlight w:val="yellow"/>
        </w:rPr>
        <w:t>специальный расчетный счет по следующим реквизитам:</w:t>
      </w:r>
      <w:r w:rsidR="003376C8" w:rsidRPr="00D24D66">
        <w:rPr>
          <w:rFonts w:ascii="Times New Roman" w:hAnsi="Times New Roman"/>
          <w:sz w:val="20"/>
          <w:szCs w:val="20"/>
          <w:highlight w:val="yellow"/>
        </w:rPr>
        <w:t xml:space="preserve"> </w:t>
      </w:r>
      <w:r w:rsidR="00772DE2">
        <w:rPr>
          <w:rFonts w:ascii="Times New Roman" w:hAnsi="Times New Roman"/>
          <w:sz w:val="20"/>
          <w:szCs w:val="20"/>
          <w:highlight w:val="yellow"/>
        </w:rPr>
        <w:t xml:space="preserve">ФИО получателя: </w:t>
      </w:r>
      <w:r w:rsidR="00286731" w:rsidRPr="00D24D66">
        <w:rPr>
          <w:rFonts w:ascii="Times New Roman" w:hAnsi="Times New Roman"/>
          <w:sz w:val="20"/>
          <w:szCs w:val="20"/>
          <w:highlight w:val="yellow"/>
        </w:rPr>
        <w:t>Серов Александр Петрович, Счет № 40817810755170764447 в СЕВЕРО-ЗАПАДНОМ БАНКЕ ПАО СБЕРБАНК, к/с 30101810500000000653, БИК банка 044030653, ИНН банка 7707083893, КПП банка 784243001</w:t>
      </w:r>
      <w:r w:rsidR="0033688D" w:rsidRPr="00D24D66">
        <w:rPr>
          <w:rFonts w:ascii="Times New Roman" w:hAnsi="Times New Roman"/>
          <w:color w:val="000000"/>
          <w:sz w:val="20"/>
          <w:szCs w:val="20"/>
          <w:highlight w:val="yellow"/>
        </w:rPr>
        <w:t>.</w:t>
      </w:r>
      <w:r w:rsidR="0033688D" w:rsidRPr="0033688D">
        <w:rPr>
          <w:rFonts w:ascii="Times New Roman" w:hAnsi="Times New Roman"/>
          <w:color w:val="000000"/>
          <w:sz w:val="20"/>
          <w:szCs w:val="20"/>
        </w:rPr>
        <w:t xml:space="preserve"> </w:t>
      </w:r>
    </w:p>
    <w:p w:rsidR="00676DFC" w:rsidRPr="0033688D" w:rsidRDefault="003376C8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2.4. </w:t>
      </w:r>
      <w:r w:rsidR="003D1808" w:rsidRPr="0033688D">
        <w:rPr>
          <w:rFonts w:ascii="Times New Roman" w:hAnsi="Times New Roman"/>
          <w:sz w:val="20"/>
          <w:szCs w:val="20"/>
        </w:rPr>
        <w:t>При оплате задатка в назначении платежа указывается «</w:t>
      </w:r>
      <w:r w:rsidR="00616097" w:rsidRPr="0033688D">
        <w:rPr>
          <w:rFonts w:ascii="Times New Roman" w:hAnsi="Times New Roman"/>
          <w:sz w:val="20"/>
          <w:szCs w:val="20"/>
        </w:rPr>
        <w:t xml:space="preserve">Задаток за участие в торгах в форме аукциона по продаже </w:t>
      </w:r>
      <w:r>
        <w:rPr>
          <w:rFonts w:ascii="Times New Roman" w:hAnsi="Times New Roman"/>
          <w:sz w:val="20"/>
          <w:szCs w:val="20"/>
        </w:rPr>
        <w:t>имущества</w:t>
      </w:r>
      <w:r w:rsidR="00616097" w:rsidRPr="0033688D">
        <w:rPr>
          <w:rFonts w:ascii="Times New Roman" w:hAnsi="Times New Roman"/>
          <w:sz w:val="20"/>
          <w:szCs w:val="20"/>
        </w:rPr>
        <w:t xml:space="preserve"> Должника, </w:t>
      </w:r>
      <w:r w:rsidR="004824BE">
        <w:rPr>
          <w:rFonts w:ascii="Times New Roman" w:hAnsi="Times New Roman"/>
          <w:sz w:val="20"/>
          <w:szCs w:val="20"/>
        </w:rPr>
        <w:t>Серова Александра Петрович</w:t>
      </w:r>
      <w:r w:rsidR="00616097" w:rsidRPr="0033688D">
        <w:rPr>
          <w:rFonts w:ascii="Times New Roman" w:hAnsi="Times New Roman"/>
          <w:sz w:val="20"/>
          <w:szCs w:val="20"/>
        </w:rPr>
        <w:t>, проводимых (указать дату торгов и номер лота)</w:t>
      </w:r>
      <w:r w:rsidR="003D1808" w:rsidRPr="0033688D">
        <w:rPr>
          <w:rFonts w:ascii="Times New Roman" w:hAnsi="Times New Roman"/>
          <w:sz w:val="20"/>
          <w:szCs w:val="20"/>
        </w:rPr>
        <w:t>».</w:t>
      </w:r>
    </w:p>
    <w:p w:rsidR="00984CC8" w:rsidRPr="0033688D" w:rsidRDefault="00984CC8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  <w:lang w:eastAsia="ru-RU"/>
        </w:rPr>
      </w:pPr>
    </w:p>
    <w:p w:rsidR="00676DFC" w:rsidRPr="00616097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33688D">
        <w:rPr>
          <w:rFonts w:ascii="Times New Roman" w:hAnsi="Times New Roman"/>
          <w:b/>
          <w:bCs/>
          <w:sz w:val="20"/>
          <w:szCs w:val="20"/>
          <w:lang w:val="en-US" w:eastAsia="ru-RU"/>
        </w:rPr>
        <w:t>III</w:t>
      </w:r>
      <w:r w:rsidRPr="0033688D">
        <w:rPr>
          <w:rFonts w:ascii="Times New Roman" w:hAnsi="Times New Roman"/>
          <w:b/>
          <w:bCs/>
          <w:sz w:val="20"/>
          <w:szCs w:val="20"/>
          <w:lang w:eastAsia="ru-RU"/>
        </w:rPr>
        <w:t>. Порядок возврата</w:t>
      </w:r>
      <w:r w:rsidRPr="00616097">
        <w:rPr>
          <w:rFonts w:ascii="Times New Roman" w:hAnsi="Times New Roman"/>
          <w:b/>
          <w:bCs/>
          <w:sz w:val="20"/>
          <w:szCs w:val="20"/>
          <w:lang w:eastAsia="ru-RU"/>
        </w:rPr>
        <w:t xml:space="preserve"> и удержания задатка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616097">
        <w:rPr>
          <w:rFonts w:ascii="Times New Roman" w:hAnsi="Times New Roman"/>
          <w:sz w:val="20"/>
          <w:szCs w:val="20"/>
          <w:lang w:eastAsia="ru-RU"/>
        </w:rPr>
        <w:t>3.1.</w:t>
      </w:r>
      <w:r w:rsidRPr="00616097">
        <w:rPr>
          <w:rFonts w:ascii="Times New Roman" w:hAnsi="Times New Roman"/>
          <w:sz w:val="20"/>
          <w:szCs w:val="20"/>
          <w:lang w:eastAsia="ru-RU"/>
        </w:rPr>
        <w:tab/>
        <w:t>Задаток возвращается в случаях и в сроки, которые установлены пунктом</w:t>
      </w:r>
      <w:r w:rsidRPr="00FA1CA1">
        <w:rPr>
          <w:rFonts w:ascii="Times New Roman" w:hAnsi="Times New Roman"/>
          <w:sz w:val="20"/>
          <w:szCs w:val="20"/>
          <w:lang w:eastAsia="ru-RU"/>
        </w:rPr>
        <w:t xml:space="preserve"> 3.2. настоящего договора путем перечисления суммы внесенного задатка в том порядке, в каком он был внесен.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3.2.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 случае, если Претендент не будет допущен к участию в Торгах или в случае если Претендент не будет признан победителем Торгов, а равно в случае отзыва Претендентом заявки до даты окончания приема заявок на приобретение Имущества организатор торгов обязуется возвратить сумму внесенного Претендентом задатка в течение 5 дней с момента объявления результатов торгов.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3.3.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Внесенный задаток не возвращается в случае, если Претендент, признанный в дальнейшем победителем Торгов: </w:t>
      </w:r>
    </w:p>
    <w:p w:rsidR="00676DFC" w:rsidRPr="00FA1CA1" w:rsidRDefault="00676DFC" w:rsidP="00676DFC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textAlignment w:val="baseline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заключения в установленный срок договора купли - продажи имущества;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уклонится/откажется от оплаты продаваемого имущества в срок, установленный информационным сообщением о проведении Торгов;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- совершит иные действия, повлекшие недействительность (отмену) результатов подведения итогов приема заявок на участие в Торгах.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3.4.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 xml:space="preserve"> Внесенный Претендентом Задаток засчитывается в счет оплаты приобретаемого Имущества при заключении в установленном порядке договора купли – продажи имущества.   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IV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Срок действия настоящего договора</w:t>
      </w:r>
    </w:p>
    <w:p w:rsidR="00676DFC" w:rsidRPr="00FA1CA1" w:rsidRDefault="00676DFC" w:rsidP="00676DF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4.1.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 w:hanging="141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 xml:space="preserve">  4.2. </w:t>
      </w:r>
      <w:r w:rsidRPr="00FA1CA1">
        <w:rPr>
          <w:rFonts w:ascii="Times New Roman" w:hAnsi="Times New Roman"/>
          <w:sz w:val="20"/>
          <w:szCs w:val="20"/>
          <w:lang w:eastAsia="ru-RU"/>
        </w:rPr>
        <w:tab/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  <w:r w:rsidRPr="00FA1CA1">
        <w:rPr>
          <w:rFonts w:ascii="Times New Roman" w:hAnsi="Times New Roman"/>
          <w:sz w:val="20"/>
          <w:szCs w:val="20"/>
          <w:lang w:eastAsia="ru-RU"/>
        </w:rPr>
        <w:t>4.3. Настоящий договор составлен в двух экземплярах, имеющих одинаковую юридическую силу, один из которых остается в распоряжении Организатора торгов, а один передается Претенденту.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-2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  <w:r w:rsidRPr="00FA1CA1">
        <w:rPr>
          <w:rFonts w:ascii="Times New Roman" w:hAnsi="Times New Roman"/>
          <w:b/>
          <w:bCs/>
          <w:sz w:val="20"/>
          <w:szCs w:val="20"/>
          <w:lang w:val="en-US" w:eastAsia="ru-RU"/>
        </w:rPr>
        <w:t>V</w:t>
      </w:r>
      <w:r w:rsidRPr="00FA1CA1">
        <w:rPr>
          <w:rFonts w:ascii="Times New Roman" w:hAnsi="Times New Roman"/>
          <w:b/>
          <w:bCs/>
          <w:sz w:val="20"/>
          <w:szCs w:val="20"/>
          <w:lang w:eastAsia="ru-RU"/>
        </w:rPr>
        <w:t>. Реквизиты и подписи сторон:</w:t>
      </w:r>
    </w:p>
    <w:p w:rsidR="00676DFC" w:rsidRPr="00FA1CA1" w:rsidRDefault="00676DFC" w:rsidP="00676DFC">
      <w:pPr>
        <w:autoSpaceDE w:val="0"/>
        <w:autoSpaceDN w:val="0"/>
        <w:spacing w:after="0" w:line="240" w:lineRule="auto"/>
        <w:ind w:right="565" w:firstLine="284"/>
        <w:jc w:val="center"/>
        <w:rPr>
          <w:rFonts w:ascii="Times New Roman" w:hAnsi="Times New Roman"/>
          <w:b/>
          <w:bCs/>
          <w:sz w:val="20"/>
          <w:szCs w:val="20"/>
          <w:lang w:eastAsia="ru-RU"/>
        </w:rPr>
      </w:pPr>
    </w:p>
    <w:tbl>
      <w:tblPr>
        <w:tblW w:w="10121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4489"/>
        <w:gridCol w:w="566"/>
        <w:gridCol w:w="5066"/>
      </w:tblGrid>
      <w:tr w:rsidR="00676DFC" w:rsidRPr="00FA1CA1" w:rsidTr="0050163B">
        <w:trPr>
          <w:trHeight w:val="624"/>
        </w:trPr>
        <w:tc>
          <w:tcPr>
            <w:tcW w:w="4489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66" w:type="dxa"/>
            <w:tcBorders>
              <w:top w:val="nil"/>
              <w:left w:val="nil"/>
              <w:bottom w:val="nil"/>
              <w:right w:val="nil"/>
            </w:tcBorders>
          </w:tcPr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FA1CA1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Претендент:</w:t>
            </w:r>
          </w:p>
          <w:p w:rsidR="00676DFC" w:rsidRPr="00FA1CA1" w:rsidRDefault="00676DFC" w:rsidP="00501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</w:tr>
    </w:tbl>
    <w:p w:rsidR="00676DFC" w:rsidRPr="00FA1CA1" w:rsidRDefault="00A567B0" w:rsidP="00676DF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-381000</wp:posOffset>
                </wp:positionH>
                <wp:positionV relativeFrom="paragraph">
                  <wp:posOffset>163194</wp:posOffset>
                </wp:positionV>
                <wp:extent cx="243840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38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D0AF79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0pt,12.85pt" to="162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"/>
            </w:pict>
          </mc:Fallback>
        </mc:AlternateContent>
      </w: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163194</wp:posOffset>
                </wp:positionV>
                <wp:extent cx="297180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71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D561E4" id="Прямая соединительная линия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22pt,12.85pt" to="456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"/>
            </w:pict>
          </mc:Fallback>
        </mc:AlternateContent>
      </w:r>
      <w:r w:rsidR="00676DFC" w:rsidRPr="00FA1CA1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</w:t>
      </w:r>
    </w:p>
    <w:p w:rsidR="00676DFC" w:rsidRPr="00FA1CA1" w:rsidRDefault="00676DFC" w:rsidP="00676DFC">
      <w:pPr>
        <w:rPr>
          <w:rFonts w:ascii="Times New Roman" w:hAnsi="Times New Roman"/>
          <w:sz w:val="20"/>
          <w:szCs w:val="20"/>
        </w:rPr>
      </w:pPr>
    </w:p>
    <w:sectPr w:rsidR="00676DFC" w:rsidRPr="00FA1CA1" w:rsidSect="007156C7">
      <w:pgSz w:w="11906" w:h="16838"/>
      <w:pgMar w:top="426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FC"/>
    <w:rsid w:val="00073CB0"/>
    <w:rsid w:val="001A2C1A"/>
    <w:rsid w:val="001B1AB9"/>
    <w:rsid w:val="001D03F0"/>
    <w:rsid w:val="001E06B4"/>
    <w:rsid w:val="00271E28"/>
    <w:rsid w:val="00286731"/>
    <w:rsid w:val="00330C2E"/>
    <w:rsid w:val="0033688D"/>
    <w:rsid w:val="003376C8"/>
    <w:rsid w:val="003D1808"/>
    <w:rsid w:val="004824BE"/>
    <w:rsid w:val="004B6C60"/>
    <w:rsid w:val="005C076F"/>
    <w:rsid w:val="006051DF"/>
    <w:rsid w:val="00616097"/>
    <w:rsid w:val="006179C8"/>
    <w:rsid w:val="00676DFC"/>
    <w:rsid w:val="007156C7"/>
    <w:rsid w:val="0076375E"/>
    <w:rsid w:val="00772DE2"/>
    <w:rsid w:val="008A1394"/>
    <w:rsid w:val="008C5DB3"/>
    <w:rsid w:val="00950B69"/>
    <w:rsid w:val="00962F17"/>
    <w:rsid w:val="00984CC8"/>
    <w:rsid w:val="00A567B0"/>
    <w:rsid w:val="00BF4DC9"/>
    <w:rsid w:val="00C149EF"/>
    <w:rsid w:val="00C34B78"/>
    <w:rsid w:val="00CA6959"/>
    <w:rsid w:val="00CC659C"/>
    <w:rsid w:val="00D24D66"/>
    <w:rsid w:val="00DB38F8"/>
    <w:rsid w:val="00DF57B8"/>
    <w:rsid w:val="00E72F19"/>
    <w:rsid w:val="00EB7269"/>
    <w:rsid w:val="00F10CB4"/>
    <w:rsid w:val="00FA1CA1"/>
    <w:rsid w:val="00FE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05480"/>
  <w15:docId w15:val="{BDB16B57-5BAF-4369-9613-D68E48412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DF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76DFC"/>
    <w:rPr>
      <w:rFonts w:cs="Times New Roman"/>
      <w:b/>
    </w:rPr>
  </w:style>
  <w:style w:type="character" w:styleId="a4">
    <w:name w:val="Emphasis"/>
    <w:basedOn w:val="a0"/>
    <w:uiPriority w:val="99"/>
    <w:qFormat/>
    <w:rsid w:val="007156C7"/>
    <w:rPr>
      <w:i/>
    </w:rPr>
  </w:style>
  <w:style w:type="paragraph" w:styleId="a5">
    <w:name w:val="Balloon Text"/>
    <w:basedOn w:val="a"/>
    <w:link w:val="a6"/>
    <w:uiPriority w:val="99"/>
    <w:semiHidden/>
    <w:unhideWhenUsed/>
    <w:rsid w:val="00DF5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57B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7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Пользователь Windows</cp:lastModifiedBy>
  <cp:revision>2</cp:revision>
  <cp:lastPrinted>2020-01-23T13:41:00Z</cp:lastPrinted>
  <dcterms:created xsi:type="dcterms:W3CDTF">2022-06-22T08:07:00Z</dcterms:created>
  <dcterms:modified xsi:type="dcterms:W3CDTF">2022-06-22T08:07:00Z</dcterms:modified>
</cp:coreProperties>
</file>