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51909264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817D4F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3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2F38DBAF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8964B2">
        <w:rPr>
          <w:rFonts w:ascii="Book Antiqua" w:eastAsia="Times New Roman" w:hAnsi="Book Antiqua" w:cs="Book Antiqua"/>
          <w:lang w:eastAsia="zh-CN"/>
        </w:rPr>
        <w:t>3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817D4F"/>
    <w:rsid w:val="008964B2"/>
    <w:rsid w:val="00904B39"/>
    <w:rsid w:val="00BF5687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6</cp:revision>
  <dcterms:created xsi:type="dcterms:W3CDTF">2021-05-24T13:48:00Z</dcterms:created>
  <dcterms:modified xsi:type="dcterms:W3CDTF">2022-12-28T09:31:00Z</dcterms:modified>
</cp:coreProperties>
</file>