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BFD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13CA8F20" w14:textId="0ED57FCC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7B71C8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="007B71C8" w:rsidRPr="007B71C8">
        <w:rPr>
          <w:rFonts w:ascii="Arial" w:eastAsia="Times New Roman" w:hAnsi="Arial" w:cs="Arial"/>
          <w:bCs/>
          <w:sz w:val="20"/>
          <w:szCs w:val="20"/>
        </w:rPr>
        <w:t xml:space="preserve">Организатор торгов – финансовый управляющий </w:t>
      </w:r>
      <w:proofErr w:type="spellStart"/>
      <w:r w:rsidR="007B71C8" w:rsidRPr="007B71C8">
        <w:rPr>
          <w:rFonts w:ascii="Arial" w:eastAsia="Times New Roman" w:hAnsi="Arial" w:cs="Arial"/>
          <w:b/>
          <w:sz w:val="20"/>
          <w:szCs w:val="20"/>
        </w:rPr>
        <w:t>Кесяна</w:t>
      </w:r>
      <w:proofErr w:type="spellEnd"/>
      <w:r w:rsidR="007B71C8" w:rsidRPr="007B71C8">
        <w:rPr>
          <w:rFonts w:ascii="Arial" w:eastAsia="Times New Roman" w:hAnsi="Arial" w:cs="Arial"/>
          <w:b/>
          <w:sz w:val="20"/>
          <w:szCs w:val="20"/>
        </w:rPr>
        <w:t xml:space="preserve"> Сурена </w:t>
      </w:r>
      <w:proofErr w:type="spellStart"/>
      <w:r w:rsidR="007B71C8" w:rsidRPr="007B71C8">
        <w:rPr>
          <w:rFonts w:ascii="Arial" w:eastAsia="Times New Roman" w:hAnsi="Arial" w:cs="Arial"/>
          <w:b/>
          <w:sz w:val="20"/>
          <w:szCs w:val="20"/>
        </w:rPr>
        <w:t>Размиковича</w:t>
      </w:r>
      <w:proofErr w:type="spellEnd"/>
      <w:r w:rsidR="007B71C8" w:rsidRPr="007B71C8">
        <w:rPr>
          <w:rFonts w:ascii="Arial" w:eastAsia="Times New Roman" w:hAnsi="Arial" w:cs="Arial"/>
          <w:bCs/>
          <w:sz w:val="20"/>
          <w:szCs w:val="20"/>
        </w:rPr>
        <w:t xml:space="preserve"> (дата и место рождения: 15.01.1962, г. Майкоп Краснодарского края; дата смерти: 10.12.2022; СНИЛС 076-163-171 63, ИНН 010500842876, адрес: 196247, Санкт-Петербург, ул. Кубинская, д. 38, лит. А, кв. 24) </w:t>
      </w:r>
      <w:proofErr w:type="spellStart"/>
      <w:r w:rsidR="007B71C8" w:rsidRPr="007B71C8">
        <w:rPr>
          <w:rFonts w:ascii="Arial" w:eastAsia="Times New Roman" w:hAnsi="Arial" w:cs="Arial"/>
          <w:b/>
          <w:sz w:val="20"/>
          <w:szCs w:val="20"/>
        </w:rPr>
        <w:t>Меринова</w:t>
      </w:r>
      <w:proofErr w:type="spellEnd"/>
      <w:r w:rsidR="007B71C8" w:rsidRPr="007B71C8">
        <w:rPr>
          <w:rFonts w:ascii="Arial" w:eastAsia="Times New Roman" w:hAnsi="Arial" w:cs="Arial"/>
          <w:b/>
          <w:sz w:val="20"/>
          <w:szCs w:val="20"/>
        </w:rPr>
        <w:t xml:space="preserve"> Юлия Дмитриевна (ИНН 381207767830, СНИЛС 163-178-491 81, рег. № 21158, адрес для направления корреспонденции</w:t>
      </w:r>
      <w:r w:rsidR="007B71C8" w:rsidRPr="007B71C8">
        <w:rPr>
          <w:rFonts w:ascii="Arial" w:eastAsia="Times New Roman" w:hAnsi="Arial" w:cs="Arial"/>
          <w:bCs/>
          <w:sz w:val="20"/>
          <w:szCs w:val="20"/>
        </w:rPr>
        <w:t>: 191060, Санкт-Петербург, ул. Смольного 1/3, подъезд 6) - член Союза «Саморегулируемая организация арбитражных управляющих Северо-Запада» (ОГРН СРО 1027809209471, ИНН СРО 7825489593, адрес: 191015, г. Санкт-Петербург, ул. Шпалерная, д. 51, литер А, помещение 2-Н № 245), действующая на основании Решения Арбитражного суда г. Санкт-Петербурга и Ленинградской области от 20.05.2023 г. по делу А56-24679/2023</w:t>
      </w:r>
      <w:r w:rsidR="00D3558B" w:rsidRPr="007B71C8">
        <w:rPr>
          <w:rFonts w:ascii="Arial" w:eastAsia="Times New Roman" w:hAnsi="Arial" w:cs="Arial"/>
          <w:bCs/>
          <w:sz w:val="20"/>
          <w:szCs w:val="20"/>
        </w:rPr>
        <w:t>,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5CE18069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5208286A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1E035668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169CD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5B8B9B67" w14:textId="6401FCDF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</w:t>
      </w:r>
      <w:r w:rsidRPr="00F953AE">
        <w:rPr>
          <w:rFonts w:ascii="Arial" w:eastAsia="Times New Roman" w:hAnsi="Arial" w:cs="Arial"/>
          <w:b/>
          <w:sz w:val="20"/>
          <w:szCs w:val="20"/>
        </w:rPr>
        <w:t>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15D59A36" w14:textId="0F9E19F1" w:rsidR="00CD4D43" w:rsidRPr="00257511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4427EB">
        <w:rPr>
          <w:rFonts w:ascii="Arial" w:eastAsia="Times New Roman" w:hAnsi="Arial" w:cs="Arial"/>
          <w:sz w:val="20"/>
          <w:szCs w:val="20"/>
        </w:rPr>
        <w:t>2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получатель - </w:t>
      </w:r>
      <w:r w:rsidR="007B71C8" w:rsidRPr="007B71C8">
        <w:rPr>
          <w:rFonts w:ascii="Arial" w:eastAsia="Times New Roman" w:hAnsi="Arial" w:cs="Arial"/>
          <w:b/>
          <w:sz w:val="20"/>
          <w:szCs w:val="20"/>
        </w:rPr>
        <w:t>р/</w:t>
      </w:r>
      <w:proofErr w:type="spellStart"/>
      <w:r w:rsidR="007B71C8" w:rsidRPr="007B71C8">
        <w:rPr>
          <w:rFonts w:ascii="Arial" w:eastAsia="Times New Roman" w:hAnsi="Arial" w:cs="Arial"/>
          <w:b/>
          <w:sz w:val="20"/>
          <w:szCs w:val="20"/>
        </w:rPr>
        <w:t>сч</w:t>
      </w:r>
      <w:proofErr w:type="spellEnd"/>
      <w:r w:rsidR="007B71C8" w:rsidRPr="007B71C8">
        <w:rPr>
          <w:rFonts w:ascii="Arial" w:eastAsia="Times New Roman" w:hAnsi="Arial" w:cs="Arial"/>
          <w:b/>
          <w:sz w:val="20"/>
          <w:szCs w:val="20"/>
        </w:rPr>
        <w:t xml:space="preserve"> 40702810500001001199 в АО Банк «Объединенный капитал», к/</w:t>
      </w:r>
      <w:proofErr w:type="spellStart"/>
      <w:r w:rsidR="007B71C8" w:rsidRPr="007B71C8">
        <w:rPr>
          <w:rFonts w:ascii="Arial" w:eastAsia="Times New Roman" w:hAnsi="Arial" w:cs="Arial"/>
          <w:b/>
          <w:sz w:val="20"/>
          <w:szCs w:val="20"/>
        </w:rPr>
        <w:t>сч</w:t>
      </w:r>
      <w:proofErr w:type="spellEnd"/>
      <w:r w:rsidR="007B71C8" w:rsidRPr="007B71C8">
        <w:rPr>
          <w:rFonts w:ascii="Arial" w:eastAsia="Times New Roman" w:hAnsi="Arial" w:cs="Arial"/>
          <w:b/>
          <w:sz w:val="20"/>
          <w:szCs w:val="20"/>
        </w:rPr>
        <w:t xml:space="preserve"> 30101810900000000826, БИК 044030826, получатель - ООО «Глория Сервис» (ИНН 7807354297, КПП 784201001)</w:t>
      </w:r>
      <w:r w:rsidR="00D4108E" w:rsidRPr="00257511">
        <w:rPr>
          <w:rFonts w:ascii="Arial" w:eastAsia="Times New Roman" w:hAnsi="Arial" w:cs="Arial"/>
          <w:b/>
          <w:sz w:val="20"/>
          <w:szCs w:val="20"/>
        </w:rPr>
        <w:t>.</w:t>
      </w:r>
    </w:p>
    <w:p w14:paraId="3E89B5C0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40E6011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7688336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229F932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7F49E54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50EDC72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4CFD446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B35460F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35CD7ADA" w14:textId="3D51170D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proofErr w:type="spellStart"/>
      <w:r w:rsidR="00EA613C">
        <w:rPr>
          <w:rFonts w:ascii="Arial" w:eastAsia="Times New Roman" w:hAnsi="Arial" w:cs="Arial"/>
          <w:sz w:val="20"/>
          <w:szCs w:val="20"/>
        </w:rPr>
        <w:t>Кесяну</w:t>
      </w:r>
      <w:proofErr w:type="spellEnd"/>
      <w:r w:rsidR="00EA613C">
        <w:rPr>
          <w:rFonts w:ascii="Arial" w:eastAsia="Times New Roman" w:hAnsi="Arial" w:cs="Arial"/>
          <w:sz w:val="20"/>
          <w:szCs w:val="20"/>
        </w:rPr>
        <w:t xml:space="preserve"> Сурену </w:t>
      </w:r>
      <w:proofErr w:type="spellStart"/>
      <w:r w:rsidR="00EA613C">
        <w:rPr>
          <w:rFonts w:ascii="Arial" w:eastAsia="Times New Roman" w:hAnsi="Arial" w:cs="Arial"/>
          <w:sz w:val="20"/>
          <w:szCs w:val="20"/>
        </w:rPr>
        <w:t>Размиковичу</w:t>
      </w:r>
      <w:proofErr w:type="spellEnd"/>
      <w:r w:rsidR="00EA613C">
        <w:rPr>
          <w:rFonts w:ascii="Arial" w:eastAsia="Times New Roman" w:hAnsi="Arial" w:cs="Arial"/>
          <w:sz w:val="20"/>
          <w:szCs w:val="20"/>
        </w:rPr>
        <w:t xml:space="preserve"> </w:t>
      </w:r>
      <w:r w:rsidR="004115A8">
        <w:rPr>
          <w:rFonts w:ascii="Arial" w:eastAsia="Times New Roman" w:hAnsi="Arial" w:cs="Arial"/>
          <w:sz w:val="20"/>
          <w:szCs w:val="20"/>
        </w:rPr>
        <w:t xml:space="preserve">в рамках конкурсного производства по делу </w:t>
      </w:r>
      <w:r w:rsidR="00EA613C" w:rsidRPr="00EA613C">
        <w:rPr>
          <w:rFonts w:ascii="Arial" w:eastAsia="Times New Roman" w:hAnsi="Arial" w:cs="Arial"/>
          <w:sz w:val="20"/>
          <w:szCs w:val="20"/>
        </w:rPr>
        <w:t>А56-24679/2023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6EEC90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1A2BE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B64AE6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7082E0DB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67F92A0B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CCEC4D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0361FB3F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47037663" w14:textId="77777777" w:rsidTr="005651E1">
        <w:tc>
          <w:tcPr>
            <w:tcW w:w="4728" w:type="dxa"/>
          </w:tcPr>
          <w:p w14:paraId="60F04786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CF4BCE3" w14:textId="2F543BCD" w:rsidR="002C3307" w:rsidRPr="00082145" w:rsidRDefault="007B71C8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Финансовый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управляющий </w:t>
            </w:r>
          </w:p>
          <w:p w14:paraId="53FF4F2B" w14:textId="099173FD" w:rsidR="002C3307" w:rsidRPr="00257511" w:rsidRDefault="007B71C8" w:rsidP="0025751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Кесяна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Сурена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Размиковича</w:t>
            </w:r>
            <w:proofErr w:type="spellEnd"/>
          </w:p>
          <w:p w14:paraId="51ED80EF" w14:textId="7690DE8C" w:rsidR="00523E0C" w:rsidRDefault="007B71C8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B71C8">
              <w:rPr>
                <w:rFonts w:ascii="Arial" w:eastAsia="Times New Roman" w:hAnsi="Arial" w:cs="Arial"/>
                <w:sz w:val="20"/>
                <w:szCs w:val="20"/>
              </w:rPr>
              <w:t>(дата и место рождения: 15.01.1962, г. Майкоп Краснодарского края; дата смерти: 10.12.2022; СНИЛС 076-163-171 63, ИНН 010500842876, адрес: 196247, Санкт-Петербург, ул. Кубинская, д. 38, лит. А, кв. 24)</w:t>
            </w:r>
          </w:p>
          <w:p w14:paraId="1F782C77" w14:textId="77777777" w:rsidR="00523E0C" w:rsidRPr="00F953AE" w:rsidRDefault="00523E0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462065C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3EDBA57" w14:textId="1E14FA91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proofErr w:type="spellStart"/>
            <w:r w:rsidR="007B71C8">
              <w:rPr>
                <w:rFonts w:ascii="Arial" w:eastAsia="Times New Roman" w:hAnsi="Arial" w:cs="Arial"/>
                <w:b/>
                <w:sz w:val="20"/>
                <w:szCs w:val="20"/>
              </w:rPr>
              <w:t>Меринова</w:t>
            </w:r>
            <w:proofErr w:type="spellEnd"/>
            <w:r w:rsidR="007B71C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Ю.Д.</w:t>
            </w:r>
          </w:p>
          <w:p w14:paraId="321292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0D7D568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1C6E598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06C947C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0894517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2C80B6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529B9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F28932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1D68D30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72FF6B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6188DC5" w14:textId="25DD4360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_________________/_________________</w:t>
            </w:r>
          </w:p>
        </w:tc>
      </w:tr>
    </w:tbl>
    <w:p w14:paraId="6AE19A2A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BE4342B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CB239A7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57511"/>
    <w:rsid w:val="00271BB9"/>
    <w:rsid w:val="002C3307"/>
    <w:rsid w:val="004115A8"/>
    <w:rsid w:val="004427EB"/>
    <w:rsid w:val="00520222"/>
    <w:rsid w:val="00523E0C"/>
    <w:rsid w:val="005651E1"/>
    <w:rsid w:val="00565B1D"/>
    <w:rsid w:val="00586F8C"/>
    <w:rsid w:val="00714DE6"/>
    <w:rsid w:val="007B71C8"/>
    <w:rsid w:val="009E7DA7"/>
    <w:rsid w:val="00B607FD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A613C"/>
    <w:rsid w:val="00EC3974"/>
    <w:rsid w:val="00EC445C"/>
    <w:rsid w:val="00F953AE"/>
    <w:rsid w:val="00FB2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B0F86"/>
  <w15:docId w15:val="{BCA02F72-2E8E-4824-8910-CAC3740C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Julia</cp:lastModifiedBy>
  <cp:revision>10</cp:revision>
  <dcterms:created xsi:type="dcterms:W3CDTF">2021-10-12T17:29:00Z</dcterms:created>
  <dcterms:modified xsi:type="dcterms:W3CDTF">2023-10-24T10:38:00Z</dcterms:modified>
</cp:coreProperties>
</file>