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09E7DE08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г. Санкт-Петербург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805A406" w:rsidR="006E6C26" w:rsidRDefault="000F139A">
      <w:pPr>
        <w:pStyle w:val="StGen0"/>
        <w:rPr>
          <w:sz w:val="16"/>
          <w:szCs w:val="16"/>
        </w:rPr>
      </w:pPr>
      <w:r>
        <w:rPr>
          <w:b/>
          <w:sz w:val="16"/>
          <w:szCs w:val="16"/>
        </w:rPr>
        <w:t xml:space="preserve">Финансовый управляющий </w:t>
      </w:r>
      <w:proofErr w:type="spellStart"/>
      <w:r w:rsidR="00C66A8A" w:rsidRPr="00693026">
        <w:rPr>
          <w:b/>
          <w:sz w:val="16"/>
        </w:rPr>
        <w:t>Бурихин</w:t>
      </w:r>
      <w:r w:rsidR="00C66A8A">
        <w:rPr>
          <w:b/>
          <w:sz w:val="16"/>
        </w:rPr>
        <w:t>а</w:t>
      </w:r>
      <w:proofErr w:type="spellEnd"/>
      <w:r w:rsidR="00C66A8A" w:rsidRPr="00693026">
        <w:rPr>
          <w:b/>
          <w:sz w:val="16"/>
        </w:rPr>
        <w:t xml:space="preserve"> Олег</w:t>
      </w:r>
      <w:r w:rsidR="00C66A8A">
        <w:rPr>
          <w:b/>
          <w:sz w:val="16"/>
        </w:rPr>
        <w:t>а</w:t>
      </w:r>
      <w:r w:rsidR="00C66A8A" w:rsidRPr="00693026">
        <w:rPr>
          <w:b/>
          <w:sz w:val="16"/>
        </w:rPr>
        <w:t xml:space="preserve"> Викторович</w:t>
      </w:r>
      <w:r w:rsidR="00C66A8A">
        <w:rPr>
          <w:b/>
          <w:sz w:val="16"/>
        </w:rPr>
        <w:t>а</w:t>
      </w:r>
      <w:r w:rsidR="00C66A8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Железинский Александр Александрович</w:t>
      </w:r>
      <w:r>
        <w:rPr>
          <w:sz w:val="16"/>
          <w:szCs w:val="16"/>
        </w:rPr>
        <w:t xml:space="preserve">, действующий на основании </w:t>
      </w:r>
      <w:r w:rsidR="00C66A8A" w:rsidRPr="00B3725A">
        <w:rPr>
          <w:bCs/>
          <w:sz w:val="16"/>
        </w:rPr>
        <w:t>Решени</w:t>
      </w:r>
      <w:r w:rsidR="00C66A8A">
        <w:rPr>
          <w:bCs/>
          <w:sz w:val="16"/>
        </w:rPr>
        <w:t>я</w:t>
      </w:r>
      <w:r w:rsidR="00C66A8A" w:rsidRPr="00B3725A">
        <w:rPr>
          <w:bCs/>
          <w:sz w:val="16"/>
        </w:rPr>
        <w:t xml:space="preserve"> Арбитражного суда </w:t>
      </w:r>
      <w:r w:rsidR="00C66A8A" w:rsidRPr="00693026">
        <w:rPr>
          <w:bCs/>
          <w:sz w:val="16"/>
        </w:rPr>
        <w:t>города Москвы от 13.12.2024 г. (резолютивная часть от 05.12.2024 г.) по делу No А40-75670/24</w:t>
      </w:r>
      <w:r>
        <w:rPr>
          <w:color w:val="333333"/>
          <w:sz w:val="16"/>
          <w:szCs w:val="16"/>
          <w:shd w:val="clear" w:color="auto" w:fill="FFFFFF"/>
        </w:rPr>
        <w:t>,</w:t>
      </w:r>
      <w:r>
        <w:rPr>
          <w:sz w:val="16"/>
          <w:szCs w:val="16"/>
        </w:rPr>
        <w:t xml:space="preserve"> именуемый в дальнейшем </w:t>
      </w:r>
      <w:r>
        <w:rPr>
          <w:b/>
          <w:sz w:val="16"/>
          <w:szCs w:val="16"/>
        </w:rPr>
        <w:t>«Продавец»</w:t>
      </w:r>
      <w:r>
        <w:rPr>
          <w:sz w:val="16"/>
          <w:szCs w:val="16"/>
        </w:rPr>
        <w:t xml:space="preserve">, с одной стороны, и </w:t>
      </w:r>
      <w:r>
        <w:rPr>
          <w:b/>
          <w:sz w:val="16"/>
          <w:szCs w:val="16"/>
        </w:rPr>
        <w:t>_______________________________________________________</w:t>
      </w:r>
      <w:r>
        <w:rPr>
          <w:sz w:val="16"/>
          <w:szCs w:val="16"/>
        </w:rPr>
        <w:t>именуемый (</w:t>
      </w:r>
      <w:proofErr w:type="spellStart"/>
      <w:r>
        <w:rPr>
          <w:sz w:val="16"/>
          <w:szCs w:val="16"/>
        </w:rPr>
        <w:t>ая</w:t>
      </w:r>
      <w:proofErr w:type="spellEnd"/>
      <w:r>
        <w:rPr>
          <w:sz w:val="16"/>
          <w:szCs w:val="16"/>
        </w:rPr>
        <w:t xml:space="preserve">) в дальнейшем </w:t>
      </w:r>
      <w:r>
        <w:rPr>
          <w:b/>
          <w:sz w:val="16"/>
          <w:szCs w:val="16"/>
        </w:rPr>
        <w:t>«Покупатель»</w:t>
      </w:r>
      <w:r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6B6DC43" w14:textId="77777777" w:rsidR="00C66A8A" w:rsidRPr="00C66A8A" w:rsidRDefault="00C66A8A" w:rsidP="00C66A8A">
      <w:pPr>
        <w:pStyle w:val="1"/>
        <w:keepNext w:val="0"/>
        <w:keepLines w:val="0"/>
        <w:widowControl w:val="0"/>
        <w:autoSpaceDE w:val="0"/>
        <w:autoSpaceDN w:val="0"/>
        <w:spacing w:before="0" w:after="0"/>
        <w:ind w:left="20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C66A8A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 xml:space="preserve">Лот 1: Легковой автомобиль, марка: KIA JF (OPTIMA) 2019г.в., VIN XWEGU413BL0014051.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(находится в залоге у </w:t>
      </w:r>
      <w:proofErr w:type="spellStart"/>
      <w:r w:rsidRPr="00C66A8A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Бурихиной</w:t>
      </w:r>
      <w:proofErr w:type="spellEnd"/>
      <w:r w:rsidRPr="00C66A8A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 xml:space="preserve"> И. В.).</w:t>
      </w:r>
    </w:p>
    <w:p w14:paraId="64CB4F87" w14:textId="1B74B484" w:rsidR="00C66A8A" w:rsidRPr="00C66A8A" w:rsidRDefault="00C66A8A" w:rsidP="00C66A8A">
      <w:pPr>
        <w:pStyle w:val="1"/>
        <w:keepNext w:val="0"/>
        <w:keepLines w:val="0"/>
        <w:widowControl w:val="0"/>
        <w:autoSpaceDE w:val="0"/>
        <w:autoSpaceDN w:val="0"/>
        <w:spacing w:before="0" w:after="0"/>
        <w:ind w:left="20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C66A8A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 xml:space="preserve">Начальная продажная цена: 2 000 000 руб.  </w:t>
      </w:r>
    </w:p>
    <w:p w14:paraId="0F30E61E" w14:textId="77777777" w:rsidR="006E6C26" w:rsidRDefault="000F139A">
      <w:pPr>
        <w:pStyle w:val="af6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1"/>
        <w:gridCol w:w="5372"/>
      </w:tblGrid>
      <w:tr w:rsidR="006E6C26" w14:paraId="7F800D94" w14:textId="77777777">
        <w:tc>
          <w:tcPr>
            <w:tcW w:w="5494" w:type="dxa"/>
          </w:tcPr>
          <w:p w14:paraId="04855EFA" w14:textId="77777777" w:rsidR="006E6C26" w:rsidRDefault="000F13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0B994669" w14:textId="228BDAD2" w:rsidR="006E6C26" w:rsidRDefault="000F139A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C66A8A" w:rsidRPr="00693026">
              <w:rPr>
                <w:b/>
                <w:sz w:val="16"/>
              </w:rPr>
              <w:t>Бурихин</w:t>
            </w:r>
            <w:r w:rsidR="00C66A8A">
              <w:rPr>
                <w:b/>
                <w:sz w:val="16"/>
              </w:rPr>
              <w:t>а</w:t>
            </w:r>
            <w:proofErr w:type="spellEnd"/>
            <w:r w:rsidR="00C66A8A" w:rsidRPr="00693026">
              <w:rPr>
                <w:b/>
                <w:sz w:val="16"/>
              </w:rPr>
              <w:t xml:space="preserve"> Олег</w:t>
            </w:r>
            <w:r w:rsidR="00C66A8A">
              <w:rPr>
                <w:b/>
                <w:sz w:val="16"/>
              </w:rPr>
              <w:t>а</w:t>
            </w:r>
            <w:r w:rsidR="00C66A8A" w:rsidRPr="00693026">
              <w:rPr>
                <w:b/>
                <w:sz w:val="16"/>
              </w:rPr>
              <w:t xml:space="preserve"> Викторович</w:t>
            </w:r>
            <w:r w:rsidR="00C66A8A">
              <w:rPr>
                <w:b/>
                <w:sz w:val="16"/>
              </w:rPr>
              <w:t>а</w:t>
            </w:r>
            <w:r w:rsidR="00C66A8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Железинский Александр Александрович</w:t>
            </w:r>
            <w:r>
              <w:rPr>
                <w:sz w:val="16"/>
                <w:szCs w:val="16"/>
              </w:rPr>
              <w:br/>
              <w:t>Получатель Железинский Александр Александрович</w:t>
            </w:r>
          </w:p>
          <w:p w14:paraId="122ED65B" w14:textId="77777777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счета 40817810600038318482</w:t>
            </w:r>
          </w:p>
          <w:p w14:paraId="29E21AFB" w14:textId="77777777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 044525974</w:t>
            </w:r>
          </w:p>
          <w:p w14:paraId="6231D251" w14:textId="14C4C4B0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Банк-получатель АО «ТБанк»</w:t>
            </w:r>
          </w:p>
          <w:p w14:paraId="2C5E640A" w14:textId="77777777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Корр. счет 30101810145250000974</w:t>
            </w:r>
          </w:p>
          <w:p w14:paraId="3C309BB7" w14:textId="77777777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7710140679</w:t>
            </w:r>
          </w:p>
          <w:p w14:paraId="2FD28B48" w14:textId="77777777" w:rsidR="006E6C26" w:rsidRDefault="000F13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771301001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  <w:p w14:paraId="3B360DCB" w14:textId="77777777" w:rsidR="006E6C26" w:rsidRDefault="006E6C2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BBE6E9" w14:textId="77777777" w:rsidR="006E6C26" w:rsidRDefault="000F13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7A963B07" w14:textId="6C8EBC7B" w:rsidR="006E6C26" w:rsidRDefault="00C66A8A">
            <w:pPr>
              <w:rPr>
                <w:b/>
                <w:sz w:val="16"/>
                <w:szCs w:val="16"/>
              </w:rPr>
            </w:pPr>
            <w:proofErr w:type="spellStart"/>
            <w:r w:rsidRPr="00693026">
              <w:rPr>
                <w:b/>
                <w:sz w:val="16"/>
              </w:rPr>
              <w:t>Бурихин</w:t>
            </w:r>
            <w:r>
              <w:rPr>
                <w:b/>
                <w:sz w:val="16"/>
              </w:rPr>
              <w:t>а</w:t>
            </w:r>
            <w:proofErr w:type="spellEnd"/>
            <w:r w:rsidRPr="00693026">
              <w:rPr>
                <w:b/>
                <w:sz w:val="16"/>
              </w:rPr>
              <w:t xml:space="preserve"> Олег</w:t>
            </w:r>
            <w:r>
              <w:rPr>
                <w:b/>
                <w:sz w:val="16"/>
              </w:rPr>
              <w:t>а</w:t>
            </w:r>
            <w:r w:rsidRPr="00693026">
              <w:rPr>
                <w:b/>
                <w:sz w:val="16"/>
              </w:rPr>
              <w:t xml:space="preserve"> Викторович</w:t>
            </w:r>
            <w:r>
              <w:rPr>
                <w:b/>
                <w:sz w:val="16"/>
              </w:rPr>
              <w:t>а</w:t>
            </w:r>
            <w:r w:rsidR="000F139A">
              <w:rPr>
                <w:b/>
                <w:sz w:val="16"/>
                <w:szCs w:val="16"/>
              </w:rPr>
              <w:t xml:space="preserve"> Железинский А.А.</w:t>
            </w:r>
          </w:p>
          <w:p w14:paraId="70637932" w14:textId="77777777" w:rsidR="006E6C26" w:rsidRDefault="006E6C26">
            <w:pPr>
              <w:rPr>
                <w:rFonts w:eastAsia="Arial"/>
                <w:b/>
                <w:sz w:val="16"/>
                <w:szCs w:val="16"/>
              </w:rPr>
            </w:pPr>
          </w:p>
          <w:p w14:paraId="332D6488" w14:textId="77777777" w:rsidR="006E6C26" w:rsidRDefault="006E6C26">
            <w:pPr>
              <w:rPr>
                <w:rFonts w:eastAsia="Arial"/>
                <w:b/>
                <w:sz w:val="16"/>
                <w:szCs w:val="16"/>
              </w:rPr>
            </w:pPr>
          </w:p>
          <w:p w14:paraId="6F768880" w14:textId="77777777" w:rsidR="006E6C26" w:rsidRDefault="006E6C26">
            <w:pPr>
              <w:rPr>
                <w:rFonts w:eastAsia="Arial"/>
                <w:sz w:val="16"/>
                <w:szCs w:val="16"/>
              </w:rPr>
            </w:pPr>
          </w:p>
        </w:tc>
        <w:tc>
          <w:tcPr>
            <w:tcW w:w="5495" w:type="dxa"/>
          </w:tcPr>
          <w:p w14:paraId="315F8133" w14:textId="77777777" w:rsidR="006E6C26" w:rsidRDefault="000F139A">
            <w:pPr>
              <w:rPr>
                <w:rFonts w:eastAsia="Arial"/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</w:rPr>
              <w:t>Покупатель:</w:t>
            </w:r>
          </w:p>
          <w:p w14:paraId="37EC4E2E" w14:textId="77777777" w:rsidR="006E6C26" w:rsidRDefault="006E6C26">
            <w:pPr>
              <w:rPr>
                <w:rFonts w:eastAsia="Arial"/>
                <w:sz w:val="16"/>
                <w:szCs w:val="16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F7205" w14:textId="77777777" w:rsidR="00E918C6" w:rsidRDefault="00E918C6">
      <w:r>
        <w:separator/>
      </w:r>
    </w:p>
  </w:endnote>
  <w:endnote w:type="continuationSeparator" w:id="0">
    <w:p w14:paraId="43A6B448" w14:textId="77777777" w:rsidR="00E918C6" w:rsidRDefault="00E9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7F9C7" w14:textId="77777777" w:rsidR="00E918C6" w:rsidRDefault="00E918C6">
      <w:r>
        <w:separator/>
      </w:r>
    </w:p>
  </w:footnote>
  <w:footnote w:type="continuationSeparator" w:id="0">
    <w:p w14:paraId="0DD42529" w14:textId="77777777" w:rsidR="00E918C6" w:rsidRDefault="00E91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F139A"/>
    <w:rsid w:val="003006FE"/>
    <w:rsid w:val="006E6C26"/>
    <w:rsid w:val="00925F12"/>
    <w:rsid w:val="00982A40"/>
    <w:rsid w:val="00B93482"/>
    <w:rsid w:val="00C66A8A"/>
    <w:rsid w:val="00E3585B"/>
    <w:rsid w:val="00E918C6"/>
    <w:rsid w:val="00E9353F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C66A8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2025-02-27T09:32:00Z</dcterms:created>
  <dcterms:modified xsi:type="dcterms:W3CDTF">2025-02-27T09:32:00Z</dcterms:modified>
</cp:coreProperties>
</file>