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313616B6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2B7E60">
        <w:rPr>
          <w:rFonts w:ascii="Times New Roman" w:hAnsi="Times New Roman"/>
          <w:sz w:val="21"/>
          <w:szCs w:val="21"/>
          <w:lang w:eastAsia="ar-SA"/>
        </w:rPr>
        <w:t>5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1C9C89EF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FD370C" w:rsidRPr="00FD370C">
        <w:rPr>
          <w:rFonts w:ascii="Times New Roman" w:hAnsi="Times New Roman"/>
          <w:color w:val="000000"/>
          <w:sz w:val="20"/>
          <w:szCs w:val="20"/>
        </w:rPr>
        <w:t>Павлов</w:t>
      </w:r>
      <w:r w:rsidR="00FD370C">
        <w:rPr>
          <w:rFonts w:ascii="Times New Roman" w:hAnsi="Times New Roman"/>
          <w:color w:val="000000"/>
          <w:sz w:val="20"/>
          <w:szCs w:val="20"/>
        </w:rPr>
        <w:t>а</w:t>
      </w:r>
      <w:r w:rsidR="00FD370C" w:rsidRPr="00FD370C">
        <w:rPr>
          <w:rFonts w:ascii="Times New Roman" w:hAnsi="Times New Roman"/>
          <w:color w:val="000000"/>
          <w:sz w:val="20"/>
          <w:szCs w:val="20"/>
        </w:rPr>
        <w:t xml:space="preserve"> Никола</w:t>
      </w:r>
      <w:r w:rsidR="00FD370C">
        <w:rPr>
          <w:rFonts w:ascii="Times New Roman" w:hAnsi="Times New Roman"/>
          <w:color w:val="000000"/>
          <w:sz w:val="20"/>
          <w:szCs w:val="20"/>
        </w:rPr>
        <w:t>я</w:t>
      </w:r>
      <w:r w:rsidR="00FD370C" w:rsidRPr="00FD370C">
        <w:rPr>
          <w:rFonts w:ascii="Times New Roman" w:hAnsi="Times New Roman"/>
          <w:color w:val="000000"/>
          <w:sz w:val="20"/>
          <w:szCs w:val="20"/>
        </w:rPr>
        <w:t xml:space="preserve"> Витальевич</w:t>
      </w:r>
      <w:r w:rsidR="00FD370C">
        <w:rPr>
          <w:rFonts w:ascii="Times New Roman" w:hAnsi="Times New Roman"/>
          <w:color w:val="000000"/>
          <w:sz w:val="20"/>
          <w:szCs w:val="20"/>
        </w:rPr>
        <w:t>а</w:t>
      </w:r>
      <w:r w:rsidR="00FD370C" w:rsidRPr="00FD370C">
        <w:rPr>
          <w:rFonts w:ascii="Times New Roman" w:hAnsi="Times New Roman"/>
          <w:color w:val="000000"/>
          <w:sz w:val="20"/>
          <w:szCs w:val="20"/>
        </w:rPr>
        <w:t xml:space="preserve"> (СНИЛС 096-228-804-95, ИНН 381803763498, дата и место рождения: 17.04.1986 г.р., гор. Усть-Кут Иркутской обл., адрес регистрации: 666785, Иркутская область, г. Усть-Кут, ул. Азовская, д. 26)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D370C" w:rsidRPr="00FD370C">
        <w:rPr>
          <w:rFonts w:ascii="Times New Roman" w:hAnsi="Times New Roman"/>
          <w:color w:val="000000"/>
          <w:sz w:val="20"/>
          <w:szCs w:val="20"/>
        </w:rPr>
        <w:t>Арбитражного суда Иркутской области от 25.04.2024 по делу А19-11587/2023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112F8BC3" w:rsidR="00232507" w:rsidRPr="00232507" w:rsidRDefault="00FD370C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D370C">
              <w:rPr>
                <w:rFonts w:ascii="Times New Roman" w:hAnsi="Times New Roman"/>
                <w:color w:val="000000"/>
                <w:sz w:val="20"/>
                <w:szCs w:val="20"/>
              </w:rPr>
              <w:t>Павлов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FD37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Никола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FD37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Витальевич</w:t>
            </w:r>
            <w:r w:rsidR="00BA5D74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60D3D"/>
    <w:rsid w:val="0017591C"/>
    <w:rsid w:val="001932E9"/>
    <w:rsid w:val="00232507"/>
    <w:rsid w:val="00271BB9"/>
    <w:rsid w:val="002B7E60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2081D"/>
    <w:rsid w:val="00984D6B"/>
    <w:rsid w:val="009B539A"/>
    <w:rsid w:val="009E7DA7"/>
    <w:rsid w:val="00A1647A"/>
    <w:rsid w:val="00A607DE"/>
    <w:rsid w:val="00B337CA"/>
    <w:rsid w:val="00B560D8"/>
    <w:rsid w:val="00B95A6E"/>
    <w:rsid w:val="00BA5D74"/>
    <w:rsid w:val="00BD2B56"/>
    <w:rsid w:val="00BE36F0"/>
    <w:rsid w:val="00C03136"/>
    <w:rsid w:val="00C216F7"/>
    <w:rsid w:val="00C33C40"/>
    <w:rsid w:val="00C400C3"/>
    <w:rsid w:val="00CB7B6E"/>
    <w:rsid w:val="00D204C8"/>
    <w:rsid w:val="00D2252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D370C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14</cp:revision>
  <dcterms:created xsi:type="dcterms:W3CDTF">2023-05-17T10:47:00Z</dcterms:created>
  <dcterms:modified xsi:type="dcterms:W3CDTF">2025-01-12T10:56:00Z</dcterms:modified>
</cp:coreProperties>
</file>