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7C9BA361" w14:textId="77777777" w:rsidR="00436E0C" w:rsidRDefault="00436E0C">
      <w:pPr>
        <w:ind w:left="207" w:right="161"/>
        <w:rPr>
          <w:b/>
          <w:sz w:val="16"/>
        </w:rPr>
      </w:pPr>
    </w:p>
    <w:p w14:paraId="38CFA3C1" w14:textId="4E624EC1" w:rsidR="00314340" w:rsidRPr="00436E0C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proofErr w:type="spellStart"/>
      <w:r w:rsidR="00436E0C" w:rsidRPr="00436E0C">
        <w:rPr>
          <w:b/>
          <w:bCs/>
          <w:sz w:val="16"/>
        </w:rPr>
        <w:t>Долотова</w:t>
      </w:r>
      <w:proofErr w:type="spellEnd"/>
      <w:r w:rsidR="00436E0C" w:rsidRPr="00436E0C">
        <w:rPr>
          <w:b/>
          <w:bCs/>
          <w:sz w:val="16"/>
        </w:rPr>
        <w:t xml:space="preserve"> Дениса Юрьевича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436E0C">
        <w:rPr>
          <w:bCs/>
          <w:sz w:val="16"/>
        </w:rPr>
        <w:t>я</w:t>
      </w:r>
      <w:r w:rsidRPr="00B3725A">
        <w:rPr>
          <w:bCs/>
          <w:sz w:val="16"/>
        </w:rPr>
        <w:t xml:space="preserve"> Арбитражного суда </w:t>
      </w:r>
      <w:r w:rsidR="00436E0C">
        <w:rPr>
          <w:bCs/>
          <w:sz w:val="16"/>
        </w:rPr>
        <w:t>г</w:t>
      </w:r>
      <w:r w:rsidR="00436E0C" w:rsidRPr="00436E0C">
        <w:rPr>
          <w:bCs/>
          <w:sz w:val="16"/>
        </w:rPr>
        <w:t>орода Москвы от 12.07.2024 г. по делу No А40-298252/2022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47E317E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 w:rsidR="00853508">
        <w:rPr>
          <w:sz w:val="16"/>
        </w:rPr>
        <w:t>публичного предложения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DCC3F7C" w14:textId="677FF0DF" w:rsidR="00314340" w:rsidRPr="00853508" w:rsidRDefault="00436E0C" w:rsidP="00853508">
      <w:pPr>
        <w:pStyle w:val="1"/>
        <w:numPr>
          <w:ilvl w:val="0"/>
          <w:numId w:val="2"/>
        </w:numPr>
        <w:rPr>
          <w:color w:val="333333"/>
        </w:rPr>
      </w:pPr>
      <w:r>
        <w:tab/>
      </w:r>
      <w:r w:rsidR="00B3725A">
        <w:t>Лот</w:t>
      </w:r>
      <w:r w:rsidR="00B3725A" w:rsidRPr="00B3725A">
        <w:rPr>
          <w:spacing w:val="-2"/>
        </w:rPr>
        <w:t xml:space="preserve"> </w:t>
      </w:r>
      <w:r w:rsidR="00B3725A" w:rsidRPr="00B3725A">
        <w:t>№1:</w:t>
      </w:r>
      <w:r w:rsidR="00B3725A" w:rsidRPr="00B3725A">
        <w:rPr>
          <w:spacing w:val="-1"/>
        </w:rPr>
        <w:t xml:space="preserve"> </w:t>
      </w:r>
      <w:r>
        <w:t xml:space="preserve">Легковой автомобиль, марка: </w:t>
      </w:r>
      <w:proofErr w:type="spellStart"/>
      <w:r>
        <w:t>bmw</w:t>
      </w:r>
      <w:proofErr w:type="spellEnd"/>
      <w:r>
        <w:t>, модель: 528, VIN: WBADD61000BR07498,</w:t>
      </w:r>
      <w:r w:rsidR="008E6B39">
        <w:t xml:space="preserve"> </w:t>
      </w:r>
      <w:r>
        <w:t xml:space="preserve">1996. ТС не на ходу. Разукомплектовано. Сильные очаги коррозии.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 </w:t>
      </w:r>
      <w:r w:rsidR="00B3725A" w:rsidRPr="00436E0C">
        <w:rPr>
          <w:b w:val="0"/>
          <w:bCs w:val="0"/>
          <w:color w:val="333333"/>
        </w:rPr>
        <w:t>перечисляет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на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расчетный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счет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Организатора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торгов,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указанный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в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сообщении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о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проведении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торгов,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денежные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средства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B3725A" w:rsidRPr="00436E0C">
        <w:rPr>
          <w:b w:val="0"/>
          <w:bCs w:val="0"/>
          <w:color w:val="333333"/>
        </w:rPr>
        <w:t>(</w:t>
      </w:r>
      <w:r w:rsidR="00853508">
        <w:rPr>
          <w:b w:val="0"/>
          <w:bCs w:val="0"/>
          <w:color w:val="333333"/>
        </w:rPr>
        <w:t>2</w:t>
      </w:r>
      <w:r w:rsidR="00140A8E" w:rsidRPr="00436E0C">
        <w:rPr>
          <w:b w:val="0"/>
          <w:bCs w:val="0"/>
          <w:color w:val="333333"/>
        </w:rPr>
        <w:t>0</w:t>
      </w:r>
      <w:r w:rsidR="00B3725A" w:rsidRPr="00436E0C">
        <w:rPr>
          <w:b w:val="0"/>
          <w:bCs w:val="0"/>
          <w:color w:val="333333"/>
        </w:rPr>
        <w:t>%)</w:t>
      </w:r>
      <w:r w:rsidR="00B3725A" w:rsidRPr="00436E0C">
        <w:rPr>
          <w:b w:val="0"/>
          <w:bCs w:val="0"/>
          <w:color w:val="333333"/>
          <w:spacing w:val="-3"/>
        </w:rPr>
        <w:t xml:space="preserve"> </w:t>
      </w:r>
      <w:r w:rsidR="00853508" w:rsidRPr="00853508">
        <w:rPr>
          <w:b w:val="0"/>
          <w:bCs w:val="0"/>
          <w:color w:val="333333"/>
        </w:rPr>
        <w:t>от цены продажи имущества в конкретном периоде торгов в форме публичного предложения</w:t>
      </w:r>
      <w:r w:rsidR="00B3725A" w:rsidRPr="00853508">
        <w:rPr>
          <w:b w:val="0"/>
          <w:bCs w:val="0"/>
          <w:color w:val="333333"/>
        </w:rPr>
        <w:t>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637F2695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proofErr w:type="spellStart"/>
            <w:r w:rsidR="00436E0C" w:rsidRPr="00436E0C">
              <w:rPr>
                <w:b/>
                <w:bCs/>
                <w:sz w:val="16"/>
              </w:rPr>
              <w:t>Долотова</w:t>
            </w:r>
            <w:proofErr w:type="spellEnd"/>
            <w:r w:rsidR="00436E0C" w:rsidRPr="00436E0C">
              <w:rPr>
                <w:b/>
                <w:bCs/>
                <w:sz w:val="16"/>
              </w:rPr>
              <w:t xml:space="preserve"> Дениса Юрьевича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0AF40374" w:rsidR="00314340" w:rsidRDefault="00436E0C">
            <w:pPr>
              <w:pStyle w:val="TableParagraph"/>
              <w:rPr>
                <w:b/>
                <w:sz w:val="16"/>
              </w:rPr>
            </w:pPr>
            <w:proofErr w:type="spellStart"/>
            <w:r w:rsidRPr="00436E0C">
              <w:rPr>
                <w:b/>
                <w:bCs/>
                <w:sz w:val="16"/>
              </w:rPr>
              <w:t>Долотова</w:t>
            </w:r>
            <w:proofErr w:type="spellEnd"/>
            <w:r w:rsidRPr="00436E0C">
              <w:rPr>
                <w:b/>
                <w:bCs/>
                <w:sz w:val="16"/>
              </w:rPr>
              <w:t xml:space="preserve"> Дениса Юрьевича</w:t>
            </w:r>
            <w:r w:rsidR="00B3725A" w:rsidRPr="00B3725A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92031"/>
    <w:multiLevelType w:val="multilevel"/>
    <w:tmpl w:val="7F3A4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1991669613">
    <w:abstractNumId w:val="1"/>
  </w:num>
  <w:num w:numId="2" w16cid:durableId="1671566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314340"/>
    <w:rsid w:val="00436E0C"/>
    <w:rsid w:val="00853508"/>
    <w:rsid w:val="008E6B39"/>
    <w:rsid w:val="00954A81"/>
    <w:rsid w:val="00B3725A"/>
    <w:rsid w:val="00FD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B86850B3-C918-4A34-8CBA-9D826779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436E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7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05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4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0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1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3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1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8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2025-08-08T07:36:00Z</dcterms:created>
  <dcterms:modified xsi:type="dcterms:W3CDTF">2025-08-08T07:36:00Z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