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03051685" w:rsidR="001932E9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 w:rsidRPr="00C57A32">
        <w:rPr>
          <w:rFonts w:ascii="Arial" w:eastAsia="Times New Roman" w:hAnsi="Arial" w:cs="Arial"/>
          <w:sz w:val="20"/>
          <w:szCs w:val="20"/>
        </w:rPr>
        <w:t>2</w:t>
      </w:r>
      <w:r w:rsidR="0001622D" w:rsidRPr="00C57A32">
        <w:rPr>
          <w:rFonts w:ascii="Arial" w:eastAsia="Times New Roman" w:hAnsi="Arial" w:cs="Arial"/>
          <w:sz w:val="20"/>
          <w:szCs w:val="20"/>
        </w:rPr>
        <w:t>5</w:t>
      </w:r>
      <w:r w:rsidRPr="00C57A32">
        <w:rPr>
          <w:rFonts w:ascii="Arial" w:eastAsia="Times New Roman" w:hAnsi="Arial" w:cs="Arial"/>
          <w:sz w:val="20"/>
          <w:szCs w:val="20"/>
        </w:rPr>
        <w:t xml:space="preserve"> г.</w:t>
      </w:r>
      <w:r w:rsidRPr="00C57A32">
        <w:rPr>
          <w:rFonts w:ascii="Arial" w:eastAsia="Times New Roman" w:hAnsi="Arial" w:cs="Arial"/>
          <w:sz w:val="20"/>
          <w:szCs w:val="20"/>
        </w:rPr>
        <w:br/>
      </w:r>
      <w:r w:rsidRPr="00C57A32">
        <w:rPr>
          <w:rFonts w:ascii="Arial" w:eastAsia="Times New Roman" w:hAnsi="Arial" w:cs="Arial"/>
          <w:sz w:val="20"/>
          <w:szCs w:val="20"/>
        </w:rPr>
        <w:br/>
      </w:r>
      <w:r w:rsidR="00C57A32" w:rsidRPr="00C57A32">
        <w:rPr>
          <w:rFonts w:ascii="Arial" w:eastAsia="Times New Roman" w:hAnsi="Arial" w:cs="Arial"/>
          <w:b/>
          <w:bCs/>
          <w:spacing w:val="-1"/>
          <w:sz w:val="20"/>
          <w:szCs w:val="20"/>
        </w:rPr>
        <w:t>Организатор торгов</w:t>
      </w:r>
      <w:r w:rsidR="00C57A32" w:rsidRPr="00C57A32">
        <w:rPr>
          <w:rFonts w:ascii="Arial" w:eastAsia="Times New Roman" w:hAnsi="Arial" w:cs="Arial"/>
          <w:spacing w:val="-1"/>
          <w:sz w:val="20"/>
          <w:szCs w:val="20"/>
        </w:rPr>
        <w:t xml:space="preserve"> - конкурсный управляющий (КУ) ООО «ПК «ЛУЧ» (ИНН 7730561925 , ОГРН 5077746827362, г. Москва, ул. Подольских Курсантов, д. 3) - Меринова Юлия Дмитриевна (ИНН 381207767830 , СНИЛС 163-178-491 81, рег. № АУ 21158; 191060, г. Санкт-Петербург, ул. Смольного, д. 1/3, подъезд 6), член Союза «СРО АУ СЗ» (ОГРН 1027809209471 , ИНН 7825489593 , адрес: 191015, г. Санкт-Петербург, ул. Шпалерная, дом 51, литер А, пом. 2-Н, №245), действующая на основании Решения Арбитражного суда города Москвы от 08.04.2025 г. по делу А40-120897/24-179-176 Б</w:t>
      </w:r>
      <w:r w:rsidR="00D3558B" w:rsidRPr="00C57A32">
        <w:rPr>
          <w:rFonts w:ascii="Arial" w:eastAsia="Times New Roman" w:hAnsi="Arial" w:cs="Arial"/>
          <w:sz w:val="20"/>
          <w:szCs w:val="20"/>
        </w:rPr>
        <w:t xml:space="preserve">, </w:t>
      </w:r>
      <w:r w:rsidRPr="00C57A32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C57A32">
        <w:rPr>
          <w:rFonts w:ascii="Arial" w:eastAsia="Times New Roman" w:hAnsi="Arial" w:cs="Arial"/>
          <w:sz w:val="20"/>
          <w:szCs w:val="20"/>
        </w:rPr>
        <w:t>_____________________</w:t>
      </w:r>
      <w:r w:rsidRPr="00C57A32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C57A32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7B169E45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1.1. </w:t>
      </w:r>
      <w:r w:rsidR="007B5074" w:rsidRPr="00C57A32">
        <w:rPr>
          <w:rFonts w:ascii="Arial" w:eastAsia="Times New Roman" w:hAnsi="Arial" w:cs="Arial"/>
          <w:sz w:val="20"/>
          <w:szCs w:val="20"/>
        </w:rPr>
        <w:t>В</w:t>
      </w:r>
      <w:r w:rsidR="0028130A" w:rsidRPr="00C57A32">
        <w:rPr>
          <w:rFonts w:ascii="Arial" w:eastAsia="Times New Roman" w:hAnsi="Arial" w:cs="Arial"/>
          <w:sz w:val="20"/>
          <w:szCs w:val="20"/>
        </w:rPr>
        <w:t>ид торгов соответствующий</w:t>
      </w:r>
      <w:r w:rsidRPr="00C57A32">
        <w:rPr>
          <w:rFonts w:ascii="Arial" w:eastAsia="Times New Roman" w:hAnsi="Arial" w:cs="Arial"/>
          <w:sz w:val="20"/>
          <w:szCs w:val="20"/>
        </w:rPr>
        <w:t xml:space="preserve"> (далее – Договор) заключается в целях обеспечения участия Заявителя </w:t>
      </w:r>
      <w:r w:rsidRPr="00C57A32">
        <w:rPr>
          <w:rFonts w:ascii="Arial" w:eastAsia="Times New Roman" w:hAnsi="Arial" w:cs="Arial"/>
          <w:b/>
          <w:sz w:val="20"/>
          <w:szCs w:val="20"/>
        </w:rPr>
        <w:t xml:space="preserve">в открытых торгах в форме </w:t>
      </w:r>
      <w:r w:rsidR="001643A1" w:rsidRPr="00C57A32">
        <w:rPr>
          <w:rFonts w:ascii="Arial" w:eastAsia="Times New Roman" w:hAnsi="Arial" w:cs="Arial"/>
          <w:b/>
          <w:sz w:val="20"/>
          <w:szCs w:val="20"/>
        </w:rPr>
        <w:t>публичного предложения</w:t>
      </w:r>
      <w:r w:rsidRPr="00C57A32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C57A32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C57A32">
        <w:rPr>
          <w:rFonts w:ascii="Arial" w:eastAsia="Times New Roman" w:hAnsi="Arial" w:cs="Arial"/>
          <w:sz w:val="20"/>
          <w:szCs w:val="20"/>
        </w:rPr>
        <w:t>,</w:t>
      </w:r>
      <w:r w:rsidRPr="00C57A32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C57A32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 w:rsidRPr="00C57A32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C57A32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76C024E8" w:rsidR="00CD4D43" w:rsidRPr="00C57A32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640DC6" w:rsidRPr="00C57A32">
        <w:rPr>
          <w:rFonts w:ascii="Arial" w:eastAsia="Times New Roman" w:hAnsi="Arial" w:cs="Arial"/>
          <w:sz w:val="20"/>
          <w:szCs w:val="20"/>
        </w:rPr>
        <w:t>__</w:t>
      </w:r>
      <w:r w:rsidRPr="00C57A32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C57A32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C57A32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 w:rsidRPr="00C57A32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C57A32" w:rsidRPr="00C57A32">
        <w:rPr>
          <w:rFonts w:ascii="Arial" w:eastAsia="Times New Roman" w:hAnsi="Arial" w:cs="Arial"/>
          <w:sz w:val="20"/>
          <w:szCs w:val="20"/>
        </w:rPr>
        <w:t>получатель - ООО ООО "ПК "ЛУЧ", ИНН 7730561925 , КПП 772601001, р/с 40702810920150003155 в ПАО ТКБ БАНК, к/с 30101810800000000388, БИК 044525388</w:t>
      </w:r>
      <w:r w:rsidR="00D4108E" w:rsidRPr="00C57A32">
        <w:rPr>
          <w:rFonts w:ascii="Arial" w:eastAsia="Times New Roman" w:hAnsi="Arial" w:cs="Arial"/>
          <w:sz w:val="20"/>
          <w:szCs w:val="20"/>
        </w:rPr>
        <w:t>.</w:t>
      </w:r>
    </w:p>
    <w:p w14:paraId="4F0DB92A" w14:textId="77777777" w:rsidR="00B979DC" w:rsidRPr="00C57A32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highlight w:val="yellow"/>
        </w:rPr>
      </w:pPr>
    </w:p>
    <w:p w14:paraId="4E623087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C57A32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C57A32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71D3878E" w14:textId="77777777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3.1. 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</w:p>
    <w:p w14:paraId="5B045183" w14:textId="0CBDB618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3.2. 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о результатах открытых торгов в форме </w:t>
      </w:r>
      <w:r w:rsidR="001643A1" w:rsidRPr="00C57A32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C57A32">
        <w:rPr>
          <w:rFonts w:ascii="Arial" w:eastAsia="Times New Roman" w:hAnsi="Arial" w:cs="Arial"/>
          <w:sz w:val="20"/>
          <w:szCs w:val="20"/>
        </w:rPr>
        <w:t>.</w:t>
      </w:r>
    </w:p>
    <w:p w14:paraId="4FB80367" w14:textId="77777777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3.3. 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61676713" w14:textId="77777777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3.4. 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1AEC2F58" w14:textId="5FF93276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3.5. 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2303F8C5" w14:textId="299631C2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3.6. Внесенный задаток не возвращается:</w:t>
      </w:r>
      <w:r w:rsidRPr="00C57A32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о порядке и условиях проведения торгов по реализации имущества, принадлежащего </w:t>
      </w:r>
      <w:r w:rsidR="00C57A32" w:rsidRPr="00C57A32">
        <w:rPr>
          <w:rFonts w:ascii="Arial" w:eastAsia="Times New Roman" w:hAnsi="Arial" w:cs="Arial"/>
          <w:sz w:val="20"/>
          <w:szCs w:val="20"/>
        </w:rPr>
        <w:t xml:space="preserve">«ПК «ЛУЧ» </w:t>
      </w:r>
      <w:r w:rsidRPr="00C57A32">
        <w:rPr>
          <w:rFonts w:ascii="Arial" w:eastAsia="Times New Roman" w:hAnsi="Arial" w:cs="Arial"/>
          <w:sz w:val="20"/>
          <w:szCs w:val="20"/>
        </w:rPr>
        <w:t xml:space="preserve">в рамках конкурсного производства по делу </w:t>
      </w:r>
      <w:r w:rsidR="00C57A32" w:rsidRPr="00C57A32">
        <w:rPr>
          <w:rFonts w:ascii="Arial" w:eastAsia="Times New Roman" w:hAnsi="Arial" w:cs="Arial"/>
          <w:sz w:val="20"/>
          <w:szCs w:val="20"/>
        </w:rPr>
        <w:t>А40-120897/2024</w:t>
      </w:r>
      <w:r w:rsidRPr="00C57A32">
        <w:rPr>
          <w:rFonts w:ascii="Arial" w:eastAsia="Times New Roman" w:hAnsi="Arial" w:cs="Arial"/>
          <w:sz w:val="20"/>
          <w:szCs w:val="20"/>
        </w:rPr>
        <w:t>;</w:t>
      </w:r>
      <w:r w:rsidRPr="00C57A32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/ единственным участником торгов:</w:t>
      </w:r>
      <w:r w:rsidRPr="00C57A32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C57A32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45C6F156" w14:textId="479485F3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C57A32">
        <w:rPr>
          <w:rFonts w:ascii="Arial" w:eastAsia="Times New Roman" w:hAnsi="Arial" w:cs="Arial"/>
          <w:sz w:val="20"/>
          <w:szCs w:val="20"/>
        </w:rPr>
        <w:t xml:space="preserve">о результатах открытых торгов в форме </w:t>
      </w:r>
      <w:r w:rsidR="001643A1" w:rsidRPr="00C57A32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C57A32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C57A32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C57A32">
        <w:rPr>
          <w:rFonts w:ascii="Arial" w:eastAsia="Times New Roman" w:hAnsi="Arial" w:cs="Arial"/>
          <w:sz w:val="20"/>
          <w:szCs w:val="20"/>
        </w:rPr>
        <w:br/>
      </w:r>
      <w:r w:rsidRPr="00C57A32">
        <w:rPr>
          <w:rFonts w:ascii="Arial" w:eastAsia="Times New Roman" w:hAnsi="Arial" w:cs="Arial"/>
          <w:sz w:val="20"/>
          <w:szCs w:val="20"/>
        </w:rPr>
        <w:lastRenderedPageBreak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C57A32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7695B0B4" w14:textId="77777777" w:rsidR="002C3307" w:rsidRPr="00C57A32" w:rsidRDefault="00CD4D43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>К</w:t>
            </w:r>
            <w:r w:rsidR="002C3307"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онкурсный управляющий </w:t>
            </w:r>
          </w:p>
          <w:p w14:paraId="29926888" w14:textId="7F4CCABF" w:rsidR="00C57A32" w:rsidRPr="00C57A32" w:rsidRDefault="00656815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ООО </w:t>
            </w:r>
            <w:r w:rsidR="00C57A32"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>«ПК «ЛУЧ»</w:t>
            </w:r>
          </w:p>
          <w:p w14:paraId="3E1AFC4D" w14:textId="3044B119" w:rsidR="001F4EB3" w:rsidRPr="00C57A32" w:rsidRDefault="001F4EB3" w:rsidP="005651E1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ОГРН </w:t>
            </w:r>
            <w:r w:rsidR="00C57A32"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>5077746827362</w:t>
            </w: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, ИНН </w:t>
            </w:r>
            <w:r w:rsidR="00C57A32"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>7730561925</w:t>
            </w: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, </w:t>
            </w:r>
          </w:p>
          <w:p w14:paraId="55E2804B" w14:textId="42C0FBA3" w:rsidR="002C3307" w:rsidRPr="00C57A32" w:rsidRDefault="001F4EB3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место нахождения: </w:t>
            </w:r>
            <w:r w:rsidR="00C57A32" w:rsidRPr="00C57A32">
              <w:rPr>
                <w:rFonts w:ascii="Arial" w:eastAsia="Times New Roman" w:hAnsi="Arial" w:cs="Arial"/>
                <w:sz w:val="20"/>
                <w:szCs w:val="20"/>
              </w:rPr>
              <w:t>г. Москва, ул. Подольских Курсантов, д. 3</w:t>
            </w:r>
          </w:p>
          <w:p w14:paraId="2D0AD9A6" w14:textId="32B9BDD6" w:rsidR="00D30655" w:rsidRPr="00C57A32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60D0C13F" w14:textId="17695254" w:rsidR="002C3307" w:rsidRPr="00C57A32" w:rsidRDefault="0065681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ООО </w:t>
            </w:r>
            <w:r w:rsidR="00C57A32" w:rsidRPr="00C57A32">
              <w:rPr>
                <w:rFonts w:ascii="Arial" w:eastAsia="Times New Roman" w:hAnsi="Arial" w:cs="Arial"/>
                <w:sz w:val="20"/>
                <w:szCs w:val="20"/>
              </w:rPr>
              <w:t>«ПК «ЛУЧ»</w:t>
            </w:r>
          </w:p>
          <w:p w14:paraId="664542BC" w14:textId="0A1E206F" w:rsidR="00C57A32" w:rsidRPr="00C57A32" w:rsidRDefault="00C57A32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7329BAD" w14:textId="7B8B184E" w:rsidR="00C57A32" w:rsidRPr="00C57A32" w:rsidRDefault="00C57A32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2306E16" w14:textId="77777777" w:rsidR="00C57A32" w:rsidRPr="00C57A32" w:rsidRDefault="00C57A32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043EAE03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C57A3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F4EB3"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>Меринова Ю.Д.</w:t>
            </w:r>
          </w:p>
          <w:p w14:paraId="62BEDAF2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C57A32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C57A32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C57A32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C57A32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C57A32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1622D"/>
    <w:rsid w:val="00082145"/>
    <w:rsid w:val="0015464E"/>
    <w:rsid w:val="001643A1"/>
    <w:rsid w:val="001932E9"/>
    <w:rsid w:val="001F4EB3"/>
    <w:rsid w:val="00271BB9"/>
    <w:rsid w:val="0028130A"/>
    <w:rsid w:val="002C3307"/>
    <w:rsid w:val="00326B51"/>
    <w:rsid w:val="004115A8"/>
    <w:rsid w:val="004427EB"/>
    <w:rsid w:val="00520222"/>
    <w:rsid w:val="005651E1"/>
    <w:rsid w:val="00586F8C"/>
    <w:rsid w:val="00640DC6"/>
    <w:rsid w:val="00656815"/>
    <w:rsid w:val="00714DE6"/>
    <w:rsid w:val="007B5074"/>
    <w:rsid w:val="008D71FF"/>
    <w:rsid w:val="009E7DA7"/>
    <w:rsid w:val="00B607FD"/>
    <w:rsid w:val="00B979DC"/>
    <w:rsid w:val="00BD2B56"/>
    <w:rsid w:val="00BD3E49"/>
    <w:rsid w:val="00C33C40"/>
    <w:rsid w:val="00C53F6B"/>
    <w:rsid w:val="00C57A32"/>
    <w:rsid w:val="00CD4D43"/>
    <w:rsid w:val="00D204C8"/>
    <w:rsid w:val="00D30655"/>
    <w:rsid w:val="00D3558B"/>
    <w:rsid w:val="00D4108E"/>
    <w:rsid w:val="00DB555C"/>
    <w:rsid w:val="00E0392F"/>
    <w:rsid w:val="00EC3974"/>
    <w:rsid w:val="00EC445C"/>
    <w:rsid w:val="00F953AE"/>
    <w:rsid w:val="00FB2E31"/>
    <w:rsid w:val="00FD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Julia</cp:lastModifiedBy>
  <cp:revision>19</cp:revision>
  <cp:lastPrinted>2025-01-14T13:22:00Z</cp:lastPrinted>
  <dcterms:created xsi:type="dcterms:W3CDTF">2021-10-12T17:29:00Z</dcterms:created>
  <dcterms:modified xsi:type="dcterms:W3CDTF">2025-08-07T15:54:00Z</dcterms:modified>
</cp:coreProperties>
</file>