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ДОГОВОР КУПЛИ-ПРОДАЖИ</w:t>
      </w: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(</w:t>
      </w:r>
      <w:r w:rsidR="00D87835" w:rsidRPr="004B719E">
        <w:rPr>
          <w:rFonts w:ascii="Times New Roman" w:hAnsi="Times New Roman"/>
          <w:b/>
        </w:rPr>
        <w:t>ПРОЕКТ</w:t>
      </w:r>
      <w:r w:rsidRPr="004B719E">
        <w:rPr>
          <w:rFonts w:ascii="Times New Roman" w:hAnsi="Times New Roman"/>
          <w:b/>
        </w:rPr>
        <w:t>)</w:t>
      </w:r>
    </w:p>
    <w:p w:rsidR="005A1A2C" w:rsidRPr="004B719E" w:rsidRDefault="005A1A2C" w:rsidP="001B19D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45810" w:rsidRPr="004B719E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г.</w:t>
      </w:r>
      <w:r w:rsidR="005A1A2C" w:rsidRPr="004B719E">
        <w:rPr>
          <w:rFonts w:ascii="Times New Roman" w:hAnsi="Times New Roman"/>
        </w:rPr>
        <w:t xml:space="preserve"> </w:t>
      </w:r>
      <w:r w:rsidRPr="004B719E">
        <w:rPr>
          <w:rFonts w:ascii="Times New Roman" w:hAnsi="Times New Roman"/>
        </w:rPr>
        <w:t>Санкт-Петербург</w:t>
      </w:r>
      <w:r w:rsidR="00D87835" w:rsidRPr="004B719E">
        <w:rPr>
          <w:rFonts w:ascii="Times New Roman" w:hAnsi="Times New Roman"/>
        </w:rPr>
        <w:t xml:space="preserve">    </w:t>
      </w:r>
      <w:r w:rsidR="00145810" w:rsidRPr="004B719E">
        <w:rPr>
          <w:rFonts w:ascii="Times New Roman" w:hAnsi="Times New Roman"/>
        </w:rPr>
        <w:t xml:space="preserve"> </w:t>
      </w:r>
      <w:r w:rsidR="00CB21B8" w:rsidRPr="004B719E">
        <w:rPr>
          <w:rFonts w:ascii="Times New Roman" w:hAnsi="Times New Roman"/>
        </w:rPr>
        <w:t xml:space="preserve"> </w:t>
      </w:r>
      <w:r w:rsidR="0052704F" w:rsidRPr="004B719E">
        <w:rPr>
          <w:rFonts w:ascii="Times New Roman" w:hAnsi="Times New Roman"/>
        </w:rPr>
        <w:t xml:space="preserve">  </w:t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  <w:t xml:space="preserve">    </w:t>
      </w:r>
      <w:r w:rsidR="00EB7360" w:rsidRPr="004B719E">
        <w:rPr>
          <w:rFonts w:ascii="Times New Roman" w:hAnsi="Times New Roman"/>
        </w:rPr>
        <w:t xml:space="preserve">             </w:t>
      </w:r>
      <w:r w:rsidR="0052704F" w:rsidRPr="004B719E">
        <w:rPr>
          <w:rFonts w:ascii="Times New Roman" w:hAnsi="Times New Roman"/>
        </w:rPr>
        <w:t>«___» _________ 202</w:t>
      </w:r>
      <w:r w:rsidR="003F6A22">
        <w:rPr>
          <w:rFonts w:ascii="Times New Roman" w:hAnsi="Times New Roman"/>
        </w:rPr>
        <w:t>6</w:t>
      </w:r>
      <w:r w:rsidR="00145810" w:rsidRPr="004B719E">
        <w:rPr>
          <w:rFonts w:ascii="Times New Roman" w:hAnsi="Times New Roman"/>
        </w:rPr>
        <w:t xml:space="preserve"> года</w:t>
      </w:r>
    </w:p>
    <w:p w:rsidR="00444C84" w:rsidRPr="004B719E" w:rsidRDefault="00C42381" w:rsidP="00777940">
      <w:pPr>
        <w:pStyle w:val="a4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часть объявлена 10.06.2019) по делу № А56-157613/2018, ФЗ «О несостоятельности (банкротстве)»</w:t>
      </w:r>
      <w:r w:rsidR="00F91240" w:rsidRPr="004B719E">
        <w:rPr>
          <w:rFonts w:ascii="Times New Roman" w:hAnsi="Times New Roman"/>
        </w:rPr>
        <w:t xml:space="preserve">                  </w:t>
      </w:r>
      <w:r w:rsidRPr="004B719E">
        <w:rPr>
          <w:rFonts w:ascii="Times New Roman" w:hAnsi="Times New Roman"/>
        </w:rPr>
        <w:t>№127-ФЗ от 26.10.2002 г, именуемый в дальнейшем «Продавец», «Организатор торгов», с одной стороны</w:t>
      </w:r>
      <w:r w:rsidR="00145810" w:rsidRPr="004B719E">
        <w:rPr>
          <w:rFonts w:ascii="Times New Roman" w:hAnsi="Times New Roman"/>
        </w:rPr>
        <w:t>, и</w:t>
      </w:r>
    </w:p>
    <w:p w:rsidR="00145810" w:rsidRPr="004B719E" w:rsidRDefault="00952C2E" w:rsidP="00145810">
      <w:pPr>
        <w:pStyle w:val="a4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_</w:t>
      </w:r>
      <w:r w:rsidR="00145810" w:rsidRPr="004B719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4B719E">
        <w:rPr>
          <w:rFonts w:ascii="Times New Roman" w:hAnsi="Times New Roman"/>
        </w:rPr>
        <w:t>_____</w:t>
      </w:r>
      <w:r w:rsidR="00145810" w:rsidRPr="004B719E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4B719E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1. Предмет договора</w:t>
      </w:r>
    </w:p>
    <w:p w:rsidR="00CE5BCD" w:rsidRPr="004B719E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1.1. </w:t>
      </w:r>
      <w:r w:rsidR="001B19DA" w:rsidRPr="004B719E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4B719E">
        <w:rPr>
          <w:rFonts w:ascii="Times New Roman" w:hAnsi="Times New Roman"/>
        </w:rPr>
        <w:t xml:space="preserve">следующее имущество: 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</w:p>
    <w:p w:rsidR="001B19DA" w:rsidRPr="004B719E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4B719E">
        <w:rPr>
          <w:b/>
          <w:sz w:val="22"/>
          <w:szCs w:val="22"/>
        </w:rPr>
        <w:t xml:space="preserve">2. </w:t>
      </w:r>
      <w:r w:rsidR="00DE5A14" w:rsidRPr="004B719E">
        <w:rPr>
          <w:b/>
          <w:sz w:val="22"/>
          <w:szCs w:val="22"/>
        </w:rPr>
        <w:t>Основание заключения договора</w:t>
      </w:r>
    </w:p>
    <w:p w:rsidR="00DE5A14" w:rsidRPr="004B719E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2.1 </w:t>
      </w:r>
      <w:r w:rsidR="00DE5A14" w:rsidRPr="004B719E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E5A14" w:rsidRPr="004B719E">
        <w:rPr>
          <w:rFonts w:ascii="Times New Roman" w:hAnsi="Times New Roman"/>
        </w:rPr>
        <w:t xml:space="preserve"> №____</w:t>
      </w:r>
      <w:r w:rsidR="0052704F" w:rsidRPr="004B719E">
        <w:rPr>
          <w:rFonts w:ascii="Times New Roman" w:hAnsi="Times New Roman"/>
        </w:rPr>
        <w:t xml:space="preserve"> от «__» __________ 202</w:t>
      </w:r>
      <w:r w:rsidR="003F6A22">
        <w:rPr>
          <w:rFonts w:ascii="Times New Roman" w:hAnsi="Times New Roman"/>
        </w:rPr>
        <w:t>6</w:t>
      </w:r>
      <w:r w:rsidR="00DE5A14" w:rsidRPr="004B719E">
        <w:rPr>
          <w:rFonts w:ascii="Times New Roman" w:hAnsi="Times New Roman"/>
        </w:rPr>
        <w:t xml:space="preserve"> г.</w:t>
      </w:r>
    </w:p>
    <w:p w:rsidR="001B19DA" w:rsidRPr="004B719E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3. Цена договора и порядок расчетов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87835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 xml:space="preserve"> по Лоту №</w:t>
      </w:r>
      <w:r w:rsidR="00F537C5">
        <w:rPr>
          <w:rFonts w:ascii="Times New Roman" w:hAnsi="Times New Roman"/>
        </w:rPr>
        <w:t>__</w:t>
      </w:r>
      <w:r w:rsidRPr="004B719E">
        <w:rPr>
          <w:rFonts w:ascii="Times New Roman" w:hAnsi="Times New Roman"/>
        </w:rPr>
        <w:t>, проводимых на электронной</w:t>
      </w:r>
      <w:r w:rsidR="00477E3C" w:rsidRPr="004B719E">
        <w:rPr>
          <w:rFonts w:ascii="Times New Roman" w:hAnsi="Times New Roman"/>
        </w:rPr>
        <w:t xml:space="preserve"> торговой</w:t>
      </w:r>
      <w:r w:rsidRPr="004B719E">
        <w:rPr>
          <w:rFonts w:ascii="Times New Roman" w:hAnsi="Times New Roman"/>
        </w:rPr>
        <w:t xml:space="preserve"> площадке </w:t>
      </w:r>
      <w:r w:rsidR="00F34401" w:rsidRPr="004B719E">
        <w:rPr>
          <w:rFonts w:ascii="Times New Roman" w:hAnsi="Times New Roman"/>
        </w:rPr>
        <w:t>«</w:t>
      </w:r>
      <w:r w:rsidR="00477E3C" w:rsidRPr="004B719E">
        <w:rPr>
          <w:rFonts w:ascii="Times New Roman" w:hAnsi="Times New Roman"/>
        </w:rPr>
        <w:t>Регион</w:t>
      </w:r>
      <w:r w:rsidR="00F34401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6B61F0" w:rsidRPr="006B61F0" w:rsidRDefault="00C50535" w:rsidP="006B61F0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2704F" w:rsidRPr="004B719E">
        <w:rPr>
          <w:rFonts w:ascii="Times New Roman" w:hAnsi="Times New Roman"/>
        </w:rPr>
        <w:t>10</w:t>
      </w:r>
      <w:r w:rsidR="00580941" w:rsidRPr="004B719E">
        <w:rPr>
          <w:rFonts w:ascii="Times New Roman" w:hAnsi="Times New Roman"/>
        </w:rPr>
        <w:t xml:space="preserve">% </w:t>
      </w:r>
      <w:r w:rsidR="00777940" w:rsidRPr="004B719E">
        <w:rPr>
          <w:rFonts w:ascii="Times New Roman" w:hAnsi="Times New Roman"/>
        </w:rPr>
        <w:t xml:space="preserve">процентов от </w:t>
      </w:r>
      <w:r w:rsidR="006B61F0" w:rsidRPr="006B61F0">
        <w:rPr>
          <w:rFonts w:ascii="Times New Roman" w:hAnsi="Times New Roman"/>
        </w:rPr>
        <w:t>цены лота на определенном интервале.</w:t>
      </w:r>
    </w:p>
    <w:p w:rsidR="00C5053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 w:rsidRPr="004B719E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 w:rsidRPr="004B719E">
        <w:rPr>
          <w:rFonts w:ascii="Times New Roman" w:hAnsi="Times New Roman"/>
        </w:rPr>
        <w:t>6</w:t>
      </w:r>
      <w:r w:rsidRPr="004B719E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3.4.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3.5. Расходы, связанные с переходом прав на Имущество несет Покупатель.</w:t>
      </w:r>
    </w:p>
    <w:p w:rsidR="00901859" w:rsidRPr="004B719E" w:rsidRDefault="00901859" w:rsidP="00B8258B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4B719E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4</w:t>
      </w:r>
      <w:r w:rsidR="00F34401" w:rsidRPr="004B719E">
        <w:rPr>
          <w:rFonts w:ascii="Times New Roman" w:hAnsi="Times New Roman"/>
          <w:b/>
        </w:rPr>
        <w:t xml:space="preserve">. </w:t>
      </w:r>
      <w:r w:rsidR="00C50535" w:rsidRPr="004B719E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4B719E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.1.</w:t>
      </w:r>
      <w:r w:rsidR="00C50535" w:rsidRPr="004B719E">
        <w:rPr>
          <w:rFonts w:ascii="Times New Roman" w:hAnsi="Times New Roman"/>
        </w:rPr>
        <w:t xml:space="preserve"> </w:t>
      </w:r>
      <w:r w:rsidR="00F34401" w:rsidRPr="004B719E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 xml:space="preserve">.2. </w:t>
      </w:r>
      <w:r w:rsidR="00C50535" w:rsidRPr="004B719E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B719E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Style w:val="paragraph"/>
          <w:rFonts w:ascii="Times New Roman" w:hAnsi="Times New Roman"/>
        </w:rPr>
        <w:t>4</w:t>
      </w:r>
      <w:r w:rsidR="00F34401" w:rsidRPr="004B719E">
        <w:rPr>
          <w:rStyle w:val="paragraph"/>
          <w:rFonts w:ascii="Times New Roman" w:hAnsi="Times New Roman"/>
        </w:rPr>
        <w:t>.3.</w:t>
      </w:r>
      <w:r w:rsidR="00C50535" w:rsidRPr="004B719E">
        <w:rPr>
          <w:rStyle w:val="paragraph"/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</w:t>
      </w:r>
      <w:r w:rsidR="00C50535" w:rsidRPr="004B719E">
        <w:rPr>
          <w:rFonts w:ascii="Times New Roman" w:hAnsi="Times New Roman"/>
        </w:rPr>
        <w:lastRenderedPageBreak/>
        <w:t>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4B719E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.4.</w:t>
      </w:r>
      <w:r w:rsidR="00C50535" w:rsidRPr="004B719E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4B719E">
        <w:rPr>
          <w:rFonts w:ascii="Times New Roman" w:hAnsi="Times New Roman"/>
        </w:rPr>
        <w:t>4</w:t>
      </w:r>
      <w:r w:rsidR="00DE5A14" w:rsidRPr="004B719E">
        <w:rPr>
          <w:rFonts w:ascii="Times New Roman" w:hAnsi="Times New Roman"/>
        </w:rPr>
        <w:t>.3</w:t>
      </w:r>
      <w:r w:rsidR="0058094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5</w:t>
      </w:r>
      <w:r w:rsidR="00C50535" w:rsidRPr="004B719E">
        <w:rPr>
          <w:rFonts w:ascii="Times New Roman" w:hAnsi="Times New Roman"/>
          <w:b/>
        </w:rPr>
        <w:t>. Заключительные положения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F34401" w:rsidRPr="004B719E">
        <w:rPr>
          <w:rFonts w:ascii="Times New Roman" w:hAnsi="Times New Roman"/>
        </w:rPr>
        <w:t>.1</w:t>
      </w:r>
      <w:r w:rsidR="00C50535" w:rsidRPr="004B719E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B719E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4B719E">
        <w:rPr>
          <w:rFonts w:ascii="Times New Roman" w:hAnsi="Times New Roman"/>
        </w:rPr>
        <w:t>в, они подлежат рассмотрению в А</w:t>
      </w:r>
      <w:r w:rsidR="00C50535" w:rsidRPr="004B719E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Санкт-Петербурге.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B719E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4B719E">
        <w:rPr>
          <w:rFonts w:ascii="Times New Roman" w:hAnsi="Times New Roman"/>
        </w:rPr>
        <w:t xml:space="preserve"> по одному для каждой из сторон.</w:t>
      </w:r>
    </w:p>
    <w:p w:rsidR="00C615F6" w:rsidRPr="004B719E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4B719E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6</w:t>
      </w:r>
      <w:r w:rsidR="00C50535" w:rsidRPr="004B719E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4B719E" w:rsidTr="006314B0">
        <w:tc>
          <w:tcPr>
            <w:tcW w:w="4786" w:type="dxa"/>
          </w:tcPr>
          <w:p w:rsidR="00C615F6" w:rsidRPr="004B719E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4B719E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4B719E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Финансовый управляющий: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Гр. Резановой Татьяны Михайловны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(дата рождения: 12.04.1963, место рождения: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с. Песчаное Качирского района Павлодарской области, СНИЛС 130-355-413 12,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ИНН 782500086360, адрес: 199155, Санкт-Петербург, Морская наб., д. 17, корп. 2, кв. 58)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Малов Владимир Михайлович,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ИНН 532119594502,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Банк получателя: ФИЛИАЛ "ЦЕНТРАЛЬНЫЙ" ПАО "СОВКОМБАНК"; БИК 045004763;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ИНН 4401116480; ОГРН 1144400000425;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Корр. счет 30101810150040000763;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КПП 544543001;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Получатель: Резанова Татьяна Михайловна номер счета: 40817810650165918033.</w:t>
            </w:r>
          </w:p>
          <w:p w:rsidR="0039248C" w:rsidRPr="004B719E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Финансовый управляющий ___________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4B719E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615F6" w:rsidRPr="004B719E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4B719E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4B719E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_________________/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19E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4B719E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EB7360">
      <w:type w:val="continuous"/>
      <w:pgSz w:w="11906" w:h="16838"/>
      <w:pgMar w:top="993" w:right="85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0E2" w:rsidRDefault="00B710E2" w:rsidP="00131037">
      <w:pPr>
        <w:spacing w:after="0" w:line="240" w:lineRule="auto"/>
      </w:pPr>
      <w:r>
        <w:separator/>
      </w:r>
    </w:p>
  </w:endnote>
  <w:end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0E2" w:rsidRDefault="00B710E2" w:rsidP="00131037">
      <w:pPr>
        <w:spacing w:after="0" w:line="240" w:lineRule="auto"/>
      </w:pPr>
      <w:r>
        <w:separator/>
      </w:r>
    </w:p>
  </w:footnote>
  <w:foot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4FF9"/>
    <w:rsid w:val="003E5258"/>
    <w:rsid w:val="003F6A22"/>
    <w:rsid w:val="00410CF0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B719E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B61F0"/>
    <w:rsid w:val="006D2501"/>
    <w:rsid w:val="006E682B"/>
    <w:rsid w:val="006F6AF4"/>
    <w:rsid w:val="0071213F"/>
    <w:rsid w:val="00714949"/>
    <w:rsid w:val="007214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01859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10E2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B7360"/>
    <w:rsid w:val="00EC0C53"/>
    <w:rsid w:val="00EC476E"/>
    <w:rsid w:val="00EC513D"/>
    <w:rsid w:val="00EE41F7"/>
    <w:rsid w:val="00EF159C"/>
    <w:rsid w:val="00EF61D0"/>
    <w:rsid w:val="00F03303"/>
    <w:rsid w:val="00F34401"/>
    <w:rsid w:val="00F537C5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D308F-C0AA-4DCD-AC61-55F75948E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9</cp:revision>
  <cp:lastPrinted>2018-02-01T15:48:00Z</cp:lastPrinted>
  <dcterms:created xsi:type="dcterms:W3CDTF">2025-03-19T12:39:00Z</dcterms:created>
  <dcterms:modified xsi:type="dcterms:W3CDTF">2026-02-04T06:44:00Z</dcterms:modified>
</cp:coreProperties>
</file>