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AE7813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AE7813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813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AE7813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AE7813" w:rsidRDefault="008353EC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813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</w:r>
      <w:r w:rsidR="00577FD0" w:rsidRPr="00AE7813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AE7813">
        <w:rPr>
          <w:rFonts w:ascii="Times New Roman" w:hAnsi="Times New Roman" w:cs="Times New Roman"/>
          <w:sz w:val="24"/>
          <w:szCs w:val="24"/>
        </w:rPr>
        <w:t>2</w:t>
      </w:r>
      <w:r w:rsidR="00DE646B" w:rsidRPr="00AE7813">
        <w:rPr>
          <w:rFonts w:ascii="Times New Roman" w:hAnsi="Times New Roman" w:cs="Times New Roman"/>
          <w:sz w:val="24"/>
          <w:szCs w:val="24"/>
        </w:rPr>
        <w:t>_</w:t>
      </w:r>
      <w:r w:rsidR="00577FD0" w:rsidRPr="00AE7813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AE7813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BA" w:rsidRPr="00DD68B3" w:rsidRDefault="00DD68B3" w:rsidP="00DD68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D68B3">
        <w:rPr>
          <w:rFonts w:ascii="Times New Roman" w:eastAsia="Calibri" w:hAnsi="Times New Roman" w:cs="Times New Roman"/>
          <w:b/>
          <w:sz w:val="24"/>
          <w:szCs w:val="24"/>
        </w:rPr>
        <w:t>Казанцева Татьяна Петровна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68B3">
        <w:rPr>
          <w:rFonts w:ascii="Times New Roman" w:eastAsia="Calibri" w:hAnsi="Times New Roman" w:cs="Times New Roman"/>
          <w:sz w:val="24"/>
          <w:szCs w:val="24"/>
        </w:rPr>
        <w:t>(</w:t>
      </w:r>
      <w:r w:rsidRPr="00DD68B3">
        <w:rPr>
          <w:rFonts w:ascii="Times New Roman" w:eastAsia="Calibri" w:hAnsi="Times New Roman" w:cs="Times New Roman"/>
          <w:sz w:val="24"/>
          <w:szCs w:val="24"/>
        </w:rPr>
        <w:t>дата и место рождения: 13.03.1976, г. Екатеринбург, место жительства (регистрации): г. Санкт-Петербург, 26-я линия В.О., д. 7, стр.1, кв. 921;</w:t>
      </w:r>
      <w:proofErr w:type="gramEnd"/>
      <w:r w:rsidRPr="00DD6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D68B3">
        <w:rPr>
          <w:rFonts w:ascii="Times New Roman" w:eastAsia="Calibri" w:hAnsi="Times New Roman" w:cs="Times New Roman"/>
          <w:sz w:val="24"/>
          <w:szCs w:val="24"/>
        </w:rPr>
        <w:t>ИНН 660404392735, СНИЛС 072-632-183 50</w:t>
      </w:r>
      <w:r w:rsidR="006A1C31" w:rsidRPr="00DD68B3">
        <w:rPr>
          <w:rFonts w:ascii="Times New Roman" w:eastAsia="Calibri" w:hAnsi="Times New Roman" w:cs="Times New Roman"/>
          <w:sz w:val="24"/>
          <w:szCs w:val="24"/>
        </w:rPr>
        <w:t>)</w:t>
      </w:r>
      <w:r w:rsidR="006E7971" w:rsidRPr="00DD68B3">
        <w:rPr>
          <w:rFonts w:ascii="Times New Roman" w:eastAsia="Calibri" w:hAnsi="Times New Roman" w:cs="Times New Roman"/>
          <w:sz w:val="24"/>
          <w:szCs w:val="24"/>
        </w:rPr>
        <w:t>, именуем</w:t>
      </w:r>
      <w:r w:rsidR="006A1C31" w:rsidRPr="00DD68B3">
        <w:rPr>
          <w:rFonts w:ascii="Times New Roman" w:eastAsia="Calibri" w:hAnsi="Times New Roman" w:cs="Times New Roman"/>
          <w:sz w:val="24"/>
          <w:szCs w:val="24"/>
        </w:rPr>
        <w:t>ая</w:t>
      </w:r>
      <w:r w:rsidR="006E7971" w:rsidRPr="00DD68B3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в лице </w:t>
      </w:r>
      <w:r w:rsidR="008353EC" w:rsidRPr="00DD68B3">
        <w:rPr>
          <w:rFonts w:ascii="Times New Roman" w:eastAsia="Calibri" w:hAnsi="Times New Roman" w:cs="Times New Roman"/>
          <w:sz w:val="24"/>
          <w:szCs w:val="24"/>
        </w:rPr>
        <w:t>финансового</w:t>
      </w:r>
      <w:r w:rsidR="00DE646B" w:rsidRPr="00DD68B3">
        <w:rPr>
          <w:rFonts w:ascii="Times New Roman" w:eastAsia="Calibri" w:hAnsi="Times New Roman" w:cs="Times New Roman"/>
          <w:sz w:val="24"/>
          <w:szCs w:val="24"/>
        </w:rPr>
        <w:t xml:space="preserve"> управляющего </w:t>
      </w:r>
      <w:r w:rsidR="008353EC" w:rsidRPr="00DD68B3">
        <w:rPr>
          <w:rFonts w:ascii="Times New Roman" w:eastAsia="Calibri" w:hAnsi="Times New Roman" w:cs="Times New Roman"/>
          <w:sz w:val="24"/>
          <w:szCs w:val="24"/>
        </w:rPr>
        <w:t xml:space="preserve">Черняева Сергея Владимировича (ИНН 781101058552, СНИЛС 050-610-421-98, регистрационный номер 5491, адрес для корреспонденции: 191015, г. Санкт-Петербург, а/я 67, </w:t>
      </w:r>
      <w:proofErr w:type="spellStart"/>
      <w:r w:rsidR="008353EC" w:rsidRPr="00DD68B3">
        <w:rPr>
          <w:rFonts w:ascii="Times New Roman" w:eastAsia="Calibri" w:hAnsi="Times New Roman" w:cs="Times New Roman"/>
          <w:sz w:val="24"/>
          <w:szCs w:val="24"/>
        </w:rPr>
        <w:t>schwarzm@mail.ru</w:t>
      </w:r>
      <w:proofErr w:type="spellEnd"/>
      <w:r w:rsidR="008353EC" w:rsidRPr="00DD68B3">
        <w:rPr>
          <w:rFonts w:ascii="Times New Roman" w:eastAsia="Calibri" w:hAnsi="Times New Roman" w:cs="Times New Roman"/>
          <w:sz w:val="24"/>
          <w:szCs w:val="24"/>
        </w:rPr>
        <w:t xml:space="preserve">, +7(991)000-88-25), член Союза «Саморегулируемая организация арбитражных управляющих </w:t>
      </w:r>
      <w:proofErr w:type="spellStart"/>
      <w:r w:rsidR="008353EC" w:rsidRPr="00DD68B3">
        <w:rPr>
          <w:rFonts w:ascii="Times New Roman" w:eastAsia="Calibri" w:hAnsi="Times New Roman" w:cs="Times New Roman"/>
          <w:sz w:val="24"/>
          <w:szCs w:val="24"/>
        </w:rPr>
        <w:t>Северо-Запада</w:t>
      </w:r>
      <w:proofErr w:type="spellEnd"/>
      <w:r w:rsidR="008353EC" w:rsidRPr="00DD68B3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="008353EC" w:rsidRPr="00DD68B3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="008353EC" w:rsidRPr="00DD68B3">
        <w:rPr>
          <w:rFonts w:ascii="Times New Roman" w:eastAsia="Calibri" w:hAnsi="Times New Roman" w:cs="Times New Roman"/>
          <w:sz w:val="24"/>
          <w:szCs w:val="24"/>
        </w:rPr>
        <w:t>. номер: 001-3, юр. адрес: 191015, г. Санкт-Петербург, ул. Шпалерная, д. 51, Лит.</w:t>
      </w:r>
      <w:proofErr w:type="gramEnd"/>
      <w:r w:rsidR="008353EC" w:rsidRPr="00DD6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353EC" w:rsidRPr="00DD68B3">
        <w:rPr>
          <w:rFonts w:ascii="Times New Roman" w:eastAsia="Calibri" w:hAnsi="Times New Roman" w:cs="Times New Roman"/>
          <w:sz w:val="24"/>
          <w:szCs w:val="24"/>
        </w:rPr>
        <w:t xml:space="preserve">А, пом. 2-Н, № 245, почтовый адрес: 191060, Санкт-Петербург, ул. Смольного, д. 1/3, подъезд 6, ОГРН 1027809209471, ИНН 7825489593), действующего на основании </w:t>
      </w:r>
      <w:r w:rsidRPr="00DD68B3">
        <w:rPr>
          <w:rFonts w:ascii="Times New Roman" w:eastAsia="Calibri" w:hAnsi="Times New Roman" w:cs="Times New Roman"/>
          <w:sz w:val="24"/>
          <w:szCs w:val="24"/>
        </w:rPr>
        <w:t>Решения Арбитражного суда Санкт-Петербурга и Ленинградской области по делу А56-64531/2025 от 04.03.2026 года</w:t>
      </w:r>
      <w:r w:rsidR="006E7971" w:rsidRPr="00DD68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6C61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gramEnd"/>
    </w:p>
    <w:p w:rsidR="001F0D8B" w:rsidRPr="00DD68B3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DD6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DD68B3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DD68B3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DD68B3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DD68B3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B3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DD68B3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DD68B3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</w:t>
      </w:r>
      <w:proofErr w:type="gramStart"/>
      <w:r w:rsidRPr="00DD68B3">
        <w:rPr>
          <w:rFonts w:ascii="Times New Roman" w:hAnsi="Times New Roman" w:cs="Times New Roman"/>
          <w:sz w:val="24"/>
          <w:szCs w:val="24"/>
        </w:rPr>
        <w:t xml:space="preserve">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  <w:proofErr w:type="gramEnd"/>
    </w:p>
    <w:p w:rsidR="0053648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DD68B3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DD68B3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DD68B3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DD68B3">
        <w:rPr>
          <w:rFonts w:ascii="Times New Roman" w:hAnsi="Times New Roman" w:cs="Times New Roman"/>
          <w:sz w:val="24"/>
          <w:szCs w:val="24"/>
        </w:rPr>
        <w:t>ые</w:t>
      </w:r>
      <w:r w:rsidRPr="00DD68B3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DD68B3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DD68B3">
        <w:rPr>
          <w:rFonts w:ascii="Times New Roman" w:hAnsi="Times New Roman" w:cs="Times New Roman"/>
          <w:sz w:val="24"/>
          <w:szCs w:val="24"/>
        </w:rPr>
        <w:t xml:space="preserve"> </w:t>
      </w:r>
      <w:r w:rsidRPr="00DD68B3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r w:rsidR="00DD68B3" w:rsidRPr="00DD68B3">
        <w:rPr>
          <w:rFonts w:ascii="Times New Roman" w:hAnsi="Times New Roman" w:cs="Times New Roman"/>
          <w:sz w:val="24"/>
          <w:szCs w:val="24"/>
        </w:rPr>
        <w:t>Казанцевой Т. П</w:t>
      </w:r>
      <w:r w:rsidR="006C4E87" w:rsidRPr="00DD68B3">
        <w:rPr>
          <w:rFonts w:ascii="Times New Roman" w:hAnsi="Times New Roman" w:cs="Times New Roman"/>
          <w:sz w:val="24"/>
          <w:szCs w:val="24"/>
        </w:rPr>
        <w:t xml:space="preserve">. </w:t>
      </w:r>
      <w:r w:rsidRPr="00DD68B3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DD68B3" w:rsidRPr="00DD68B3">
        <w:rPr>
          <w:rFonts w:ascii="Times New Roman" w:hAnsi="Times New Roman" w:cs="Times New Roman"/>
          <w:sz w:val="24"/>
          <w:szCs w:val="24"/>
        </w:rPr>
        <w:t>Казанцевой Т. П.</w:t>
      </w:r>
      <w:r w:rsidR="000B43E0" w:rsidRPr="00DD68B3">
        <w:rPr>
          <w:rFonts w:ascii="Times New Roman" w:hAnsi="Times New Roman" w:cs="Times New Roman"/>
          <w:sz w:val="24"/>
          <w:szCs w:val="24"/>
        </w:rPr>
        <w:t xml:space="preserve"> </w:t>
      </w:r>
      <w:r w:rsidRPr="00DD68B3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DD68B3">
        <w:rPr>
          <w:rFonts w:ascii="Times New Roman" w:hAnsi="Times New Roman" w:cs="Times New Roman"/>
          <w:sz w:val="24"/>
          <w:szCs w:val="24"/>
        </w:rPr>
        <w:t>__</w:t>
      </w:r>
      <w:r w:rsidR="0022105C" w:rsidRPr="00DD68B3">
        <w:rPr>
          <w:rFonts w:ascii="Times New Roman" w:hAnsi="Times New Roman" w:cs="Times New Roman"/>
          <w:sz w:val="24"/>
          <w:szCs w:val="24"/>
        </w:rPr>
        <w:t>__ 202</w:t>
      </w:r>
      <w:r w:rsidR="00DE646B" w:rsidRPr="00DD68B3">
        <w:rPr>
          <w:rFonts w:ascii="Times New Roman" w:hAnsi="Times New Roman" w:cs="Times New Roman"/>
          <w:sz w:val="24"/>
          <w:szCs w:val="24"/>
        </w:rPr>
        <w:t>_</w:t>
      </w:r>
      <w:r w:rsidRPr="00DD68B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1.</w:t>
      </w:r>
      <w:r w:rsidR="00C20B2C" w:rsidRPr="00DD68B3">
        <w:rPr>
          <w:rFonts w:ascii="Times New Roman" w:hAnsi="Times New Roman" w:cs="Times New Roman"/>
          <w:sz w:val="24"/>
          <w:szCs w:val="24"/>
        </w:rPr>
        <w:t>5</w:t>
      </w:r>
      <w:r w:rsidRPr="00DD68B3">
        <w:rPr>
          <w:rFonts w:ascii="Times New Roman" w:hAnsi="Times New Roman" w:cs="Times New Roman"/>
          <w:sz w:val="24"/>
          <w:szCs w:val="24"/>
        </w:rPr>
        <w:t>. Прав</w:t>
      </w:r>
      <w:r w:rsidR="00EA1060" w:rsidRPr="00DD68B3">
        <w:rPr>
          <w:rFonts w:ascii="Times New Roman" w:hAnsi="Times New Roman" w:cs="Times New Roman"/>
          <w:sz w:val="24"/>
          <w:szCs w:val="24"/>
        </w:rPr>
        <w:t>а</w:t>
      </w:r>
      <w:r w:rsidRPr="00DD68B3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DD68B3">
        <w:rPr>
          <w:rFonts w:ascii="Times New Roman" w:hAnsi="Times New Roman" w:cs="Times New Roman"/>
          <w:sz w:val="24"/>
          <w:szCs w:val="24"/>
        </w:rPr>
        <w:t>ю</w:t>
      </w:r>
      <w:r w:rsidRPr="00DD68B3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DD68B3">
        <w:rPr>
          <w:rFonts w:ascii="Times New Roman" w:hAnsi="Times New Roman" w:cs="Times New Roman"/>
          <w:sz w:val="24"/>
          <w:szCs w:val="24"/>
        </w:rPr>
        <w:t>а</w:t>
      </w:r>
      <w:r w:rsidRPr="00DD68B3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DD68B3">
        <w:rPr>
          <w:rFonts w:ascii="Times New Roman" w:hAnsi="Times New Roman" w:cs="Times New Roman"/>
          <w:sz w:val="24"/>
          <w:szCs w:val="24"/>
        </w:rPr>
        <w:t>ю</w:t>
      </w:r>
      <w:r w:rsidRPr="00DD68B3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DD68B3">
        <w:rPr>
          <w:rFonts w:ascii="Times New Roman" w:hAnsi="Times New Roman" w:cs="Times New Roman"/>
          <w:sz w:val="24"/>
          <w:szCs w:val="24"/>
        </w:rPr>
        <w:t>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1.</w:t>
      </w:r>
      <w:r w:rsidR="00C20B2C" w:rsidRPr="00DD68B3">
        <w:rPr>
          <w:rFonts w:ascii="Times New Roman" w:hAnsi="Times New Roman" w:cs="Times New Roman"/>
          <w:sz w:val="24"/>
          <w:szCs w:val="24"/>
        </w:rPr>
        <w:t>6</w:t>
      </w:r>
      <w:r w:rsidRPr="00DD68B3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DD68B3">
        <w:rPr>
          <w:rFonts w:ascii="Times New Roman" w:hAnsi="Times New Roman" w:cs="Times New Roman"/>
          <w:sz w:val="24"/>
          <w:szCs w:val="24"/>
        </w:rPr>
        <w:t>Объектов</w:t>
      </w:r>
      <w:r w:rsidRPr="00DD68B3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B3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lastRenderedPageBreak/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DD68B3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DD68B3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DD68B3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DD68B3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DD68B3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DD68B3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B3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DD68B3">
        <w:rPr>
          <w:rFonts w:ascii="Times New Roman" w:hAnsi="Times New Roman" w:cs="Times New Roman"/>
          <w:sz w:val="24"/>
          <w:szCs w:val="24"/>
        </w:rPr>
        <w:t>О</w:t>
      </w:r>
      <w:r w:rsidR="009F4AF7" w:rsidRPr="00DD68B3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DD68B3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DD68B3">
        <w:rPr>
          <w:rFonts w:ascii="Times New Roman" w:hAnsi="Times New Roman" w:cs="Times New Roman"/>
          <w:sz w:val="24"/>
          <w:szCs w:val="24"/>
        </w:rPr>
        <w:t>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r w:rsidR="00DD68B3" w:rsidRPr="00DD68B3">
        <w:rPr>
          <w:rFonts w:ascii="Times New Roman" w:hAnsi="Times New Roman" w:cs="Times New Roman"/>
          <w:sz w:val="24"/>
          <w:szCs w:val="24"/>
        </w:rPr>
        <w:t xml:space="preserve">Казанцевой Т. П. </w:t>
      </w:r>
      <w:r w:rsidRPr="00DD68B3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DD68B3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DD68B3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DD68B3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DD68B3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DD68B3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B3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DD68B3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DD68B3">
        <w:rPr>
          <w:rFonts w:ascii="Times New Roman" w:hAnsi="Times New Roman" w:cs="Times New Roman"/>
          <w:sz w:val="24"/>
          <w:szCs w:val="24"/>
        </w:rPr>
        <w:t xml:space="preserve"> </w:t>
      </w:r>
      <w:r w:rsidRPr="00DD68B3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B3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</w:t>
      </w:r>
      <w:r w:rsidR="004E0683" w:rsidRPr="00DD68B3">
        <w:rPr>
          <w:rFonts w:ascii="Times New Roman" w:hAnsi="Times New Roman" w:cs="Times New Roman"/>
          <w:sz w:val="24"/>
          <w:szCs w:val="24"/>
        </w:rPr>
        <w:t xml:space="preserve"> суде по месту нахождения имущества</w:t>
      </w:r>
      <w:r w:rsidR="00E70555" w:rsidRPr="00DD68B3">
        <w:rPr>
          <w:rFonts w:ascii="Times New Roman" w:hAnsi="Times New Roman" w:cs="Times New Roman"/>
          <w:sz w:val="24"/>
          <w:szCs w:val="24"/>
        </w:rPr>
        <w:t>, либо по месту нахождения продавца</w:t>
      </w:r>
      <w:r w:rsidRPr="00DD68B3">
        <w:rPr>
          <w:rFonts w:ascii="Times New Roman" w:hAnsi="Times New Roman" w:cs="Times New Roman"/>
          <w:sz w:val="24"/>
          <w:szCs w:val="24"/>
        </w:rPr>
        <w:t>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B3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DD68B3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BE4085" w:rsidRPr="00DD68B3" w:rsidRDefault="004979A7" w:rsidP="00DD6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B3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BE4085" w:rsidRPr="00DD68B3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DD68B3" w:rsidTr="004B0E20">
        <w:tc>
          <w:tcPr>
            <w:tcW w:w="4785" w:type="dxa"/>
          </w:tcPr>
          <w:p w:rsidR="004E2CFD" w:rsidRPr="00DD68B3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DD6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DD68B3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DD6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DD68B3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DD68B3" w:rsidRPr="00DD68B3" w:rsidRDefault="00DD68B3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 Татьяна Петровна</w:t>
            </w:r>
          </w:p>
          <w:p w:rsidR="00DD68B3" w:rsidRPr="00DD68B3" w:rsidRDefault="00DD68B3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место рождения: 13.03.1976, </w:t>
            </w:r>
          </w:p>
          <w:p w:rsidR="00DD68B3" w:rsidRPr="00DD68B3" w:rsidRDefault="00DD68B3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DD68B3" w:rsidRPr="00DD68B3" w:rsidRDefault="00DD68B3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жительства (регистрации): </w:t>
            </w:r>
            <w:proofErr w:type="gramStart"/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Санкт-Петербург, 26-я линия В.О., д. 7, стр.1, кв. 921; </w:t>
            </w:r>
          </w:p>
          <w:p w:rsidR="00DD68B3" w:rsidRPr="00DD68B3" w:rsidRDefault="00DD68B3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660404392735, </w:t>
            </w:r>
          </w:p>
          <w:p w:rsidR="006A1C31" w:rsidRPr="00DD68B3" w:rsidRDefault="00DD68B3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>СНИЛС 072-632-183 50</w:t>
            </w:r>
          </w:p>
          <w:p w:rsidR="00B80EF4" w:rsidRPr="00DD68B3" w:rsidRDefault="00B80EF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расчетный счет № </w:t>
            </w:r>
            <w:r w:rsidR="00DD68B3"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40817810850222866718, в филиале "ЦЕНТРАЛЬНЫЙ" ПАО "СОВКОМБАНК" (БЕРДСК), </w:t>
            </w:r>
            <w:proofErr w:type="gramStart"/>
            <w:r w:rsidR="00DD68B3"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DD68B3" w:rsidRPr="00DD68B3">
              <w:rPr>
                <w:rFonts w:ascii="Times New Roman" w:eastAsia="Calibri" w:hAnsi="Times New Roman" w:cs="Times New Roman"/>
                <w:sz w:val="24"/>
                <w:szCs w:val="24"/>
              </w:rPr>
              <w:t>/с 30101810150040000763, БИК 045004763</w:t>
            </w:r>
          </w:p>
          <w:p w:rsidR="008353EC" w:rsidRPr="00DD68B3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53EC" w:rsidRPr="00DD68B3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DD68B3" w:rsidRDefault="008353EC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8B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873F8D" w:rsidRPr="00DD68B3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DD68B3" w:rsidRDefault="00DE646B" w:rsidP="00E361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873F8D" w:rsidRPr="00DD68B3">
              <w:rPr>
                <w:rFonts w:ascii="Times New Roman" w:hAnsi="Times New Roman"/>
                <w:sz w:val="24"/>
                <w:szCs w:val="24"/>
              </w:rPr>
              <w:t>/</w:t>
            </w:r>
            <w:r w:rsidR="008353EC" w:rsidRPr="00DD68B3">
              <w:rPr>
                <w:rFonts w:ascii="Times New Roman" w:hAnsi="Times New Roman"/>
                <w:sz w:val="24"/>
                <w:szCs w:val="24"/>
              </w:rPr>
              <w:t>Черняев С. В</w:t>
            </w:r>
            <w:r w:rsidRPr="00DD68B3">
              <w:rPr>
                <w:rFonts w:ascii="Times New Roman" w:hAnsi="Times New Roman"/>
                <w:sz w:val="24"/>
                <w:szCs w:val="24"/>
              </w:rPr>
              <w:t>./</w:t>
            </w:r>
          </w:p>
        </w:tc>
        <w:tc>
          <w:tcPr>
            <w:tcW w:w="4786" w:type="dxa"/>
          </w:tcPr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DD68B3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B3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D0"/>
    <w:rsid w:val="000160CC"/>
    <w:rsid w:val="000422AF"/>
    <w:rsid w:val="000445B0"/>
    <w:rsid w:val="00075F2C"/>
    <w:rsid w:val="000811CD"/>
    <w:rsid w:val="000B43E0"/>
    <w:rsid w:val="000B5DD7"/>
    <w:rsid w:val="000C4A65"/>
    <w:rsid w:val="0010756D"/>
    <w:rsid w:val="00122876"/>
    <w:rsid w:val="00126E56"/>
    <w:rsid w:val="00131265"/>
    <w:rsid w:val="00136085"/>
    <w:rsid w:val="001611C7"/>
    <w:rsid w:val="00185B7D"/>
    <w:rsid w:val="001865B6"/>
    <w:rsid w:val="001909E9"/>
    <w:rsid w:val="0019283F"/>
    <w:rsid w:val="00195995"/>
    <w:rsid w:val="001A56BB"/>
    <w:rsid w:val="001D0612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021D5"/>
    <w:rsid w:val="00347209"/>
    <w:rsid w:val="00362FA3"/>
    <w:rsid w:val="00365182"/>
    <w:rsid w:val="00383BDD"/>
    <w:rsid w:val="00386102"/>
    <w:rsid w:val="003A5DE4"/>
    <w:rsid w:val="003F7694"/>
    <w:rsid w:val="00400827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0683"/>
    <w:rsid w:val="004E2CFD"/>
    <w:rsid w:val="004E6078"/>
    <w:rsid w:val="00503898"/>
    <w:rsid w:val="00504F72"/>
    <w:rsid w:val="00506746"/>
    <w:rsid w:val="0053631F"/>
    <w:rsid w:val="00536487"/>
    <w:rsid w:val="005620F3"/>
    <w:rsid w:val="005665F8"/>
    <w:rsid w:val="00572F31"/>
    <w:rsid w:val="00577FD0"/>
    <w:rsid w:val="005A0808"/>
    <w:rsid w:val="005A0B8E"/>
    <w:rsid w:val="005B7FB8"/>
    <w:rsid w:val="005E01AA"/>
    <w:rsid w:val="005F6C61"/>
    <w:rsid w:val="0063642E"/>
    <w:rsid w:val="00653062"/>
    <w:rsid w:val="006A1C31"/>
    <w:rsid w:val="006A3B8B"/>
    <w:rsid w:val="006A5E28"/>
    <w:rsid w:val="006B1E2E"/>
    <w:rsid w:val="006C1475"/>
    <w:rsid w:val="006C4E87"/>
    <w:rsid w:val="006E7971"/>
    <w:rsid w:val="006F6936"/>
    <w:rsid w:val="00741EF3"/>
    <w:rsid w:val="00755F19"/>
    <w:rsid w:val="007B4162"/>
    <w:rsid w:val="007F0222"/>
    <w:rsid w:val="007F3C25"/>
    <w:rsid w:val="008353EC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8357E"/>
    <w:rsid w:val="00A92637"/>
    <w:rsid w:val="00A97157"/>
    <w:rsid w:val="00AC5115"/>
    <w:rsid w:val="00AC6537"/>
    <w:rsid w:val="00AC6977"/>
    <w:rsid w:val="00AE07FB"/>
    <w:rsid w:val="00AE7813"/>
    <w:rsid w:val="00AF2875"/>
    <w:rsid w:val="00AF4993"/>
    <w:rsid w:val="00B1500A"/>
    <w:rsid w:val="00B15708"/>
    <w:rsid w:val="00B21C2E"/>
    <w:rsid w:val="00B23528"/>
    <w:rsid w:val="00B80EF4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D56FF"/>
    <w:rsid w:val="00CE7781"/>
    <w:rsid w:val="00D2603E"/>
    <w:rsid w:val="00D57874"/>
    <w:rsid w:val="00DB7F71"/>
    <w:rsid w:val="00DD68B3"/>
    <w:rsid w:val="00DE646B"/>
    <w:rsid w:val="00DE6B9D"/>
    <w:rsid w:val="00E12934"/>
    <w:rsid w:val="00E25119"/>
    <w:rsid w:val="00E257E6"/>
    <w:rsid w:val="00E361BA"/>
    <w:rsid w:val="00E36CFC"/>
    <w:rsid w:val="00E47E0C"/>
    <w:rsid w:val="00E602BE"/>
    <w:rsid w:val="00E70555"/>
    <w:rsid w:val="00E91FD8"/>
    <w:rsid w:val="00E92C73"/>
    <w:rsid w:val="00EA04F2"/>
    <w:rsid w:val="00EA1060"/>
    <w:rsid w:val="00ED5BDD"/>
    <w:rsid w:val="00ED68C5"/>
    <w:rsid w:val="00EE75B6"/>
    <w:rsid w:val="00EF1AFE"/>
    <w:rsid w:val="00EF7C75"/>
    <w:rsid w:val="00F41529"/>
    <w:rsid w:val="00F5012E"/>
    <w:rsid w:val="00F64010"/>
    <w:rsid w:val="00F81A63"/>
    <w:rsid w:val="00FA01FE"/>
    <w:rsid w:val="00FC10E0"/>
    <w:rsid w:val="00FD7419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7</cp:revision>
  <cp:lastPrinted>2017-10-06T13:50:00Z</cp:lastPrinted>
  <dcterms:created xsi:type="dcterms:W3CDTF">2025-02-21T16:01:00Z</dcterms:created>
  <dcterms:modified xsi:type="dcterms:W3CDTF">2026-03-27T11:14:00Z</dcterms:modified>
</cp:coreProperties>
</file>