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257" w:rsidRDefault="00375257">
      <w:pPr>
        <w:jc w:val="center"/>
        <w:rPr>
          <w:b/>
        </w:rPr>
      </w:pPr>
      <w:r>
        <w:rPr>
          <w:b/>
        </w:rPr>
        <w:t>ПРОЕКТ</w:t>
      </w:r>
    </w:p>
    <w:p w:rsidR="00E24938" w:rsidRDefault="00E24938" w:rsidP="00E24938">
      <w:pPr>
        <w:jc w:val="center"/>
        <w:rPr>
          <w:b/>
        </w:rPr>
      </w:pPr>
      <w:r w:rsidRPr="00E24938">
        <w:rPr>
          <w:b/>
        </w:rPr>
        <w:t>ДОГОВОР УСТУПКИ ПРАВА ТРЕБОВАНИЯ</w:t>
      </w:r>
    </w:p>
    <w:p w:rsidR="00664920" w:rsidRPr="00267BE2" w:rsidRDefault="00664920">
      <w:pPr>
        <w:jc w:val="both"/>
        <w:rPr>
          <w:sz w:val="20"/>
          <w:szCs w:val="20"/>
        </w:rPr>
      </w:pPr>
      <w:r w:rsidRPr="00267BE2">
        <w:rPr>
          <w:sz w:val="20"/>
          <w:szCs w:val="20"/>
        </w:rPr>
        <w:t xml:space="preserve">г. Вологда                                                                                          </w:t>
      </w:r>
      <w:r w:rsidR="00267BE2">
        <w:rPr>
          <w:sz w:val="20"/>
          <w:szCs w:val="20"/>
        </w:rPr>
        <w:t xml:space="preserve">                                 </w:t>
      </w:r>
      <w:r w:rsidR="00677C52">
        <w:rPr>
          <w:sz w:val="20"/>
          <w:szCs w:val="20"/>
        </w:rPr>
        <w:t xml:space="preserve">             </w:t>
      </w:r>
      <w:r w:rsidRPr="00267BE2">
        <w:rPr>
          <w:sz w:val="20"/>
          <w:szCs w:val="20"/>
        </w:rPr>
        <w:t>«___» ______________ 20</w:t>
      </w:r>
      <w:r w:rsidR="00BD6FB6" w:rsidRPr="00267BE2">
        <w:rPr>
          <w:sz w:val="20"/>
          <w:szCs w:val="20"/>
        </w:rPr>
        <w:t>2</w:t>
      </w:r>
      <w:r w:rsidR="001B0308">
        <w:rPr>
          <w:sz w:val="20"/>
          <w:szCs w:val="20"/>
        </w:rPr>
        <w:t>6</w:t>
      </w:r>
      <w:r w:rsidRPr="00267BE2">
        <w:rPr>
          <w:sz w:val="20"/>
          <w:szCs w:val="20"/>
        </w:rPr>
        <w:t xml:space="preserve"> г.</w:t>
      </w:r>
    </w:p>
    <w:p w:rsidR="00664920" w:rsidRPr="00112A2B" w:rsidRDefault="001B0308" w:rsidP="00677C52">
      <w:pPr>
        <w:jc w:val="both"/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t>Общество с ограниченной ответственностью «Волга-С»,</w:t>
      </w:r>
      <w:r w:rsidR="00450714">
        <w:rPr>
          <w:sz w:val="20"/>
          <w:szCs w:val="20"/>
        </w:rPr>
        <w:t xml:space="preserve"> именуемое в дальнейше</w:t>
      </w:r>
      <w:r w:rsidR="00677C52" w:rsidRPr="00677C52">
        <w:rPr>
          <w:sz w:val="20"/>
          <w:szCs w:val="20"/>
        </w:rPr>
        <w:t xml:space="preserve">м – </w:t>
      </w:r>
      <w:r>
        <w:rPr>
          <w:b/>
          <w:sz w:val="20"/>
          <w:szCs w:val="20"/>
        </w:rPr>
        <w:t>«Цедент</w:t>
      </w:r>
      <w:r w:rsidR="00677C52" w:rsidRPr="00677C52">
        <w:rPr>
          <w:b/>
          <w:sz w:val="20"/>
          <w:szCs w:val="20"/>
        </w:rPr>
        <w:t>»</w:t>
      </w:r>
      <w:r w:rsidR="00677C52" w:rsidRPr="00677C52">
        <w:rPr>
          <w:sz w:val="20"/>
          <w:szCs w:val="20"/>
        </w:rPr>
        <w:t xml:space="preserve">, в лице конкурсного управляющего </w:t>
      </w:r>
      <w:r>
        <w:rPr>
          <w:sz w:val="20"/>
          <w:szCs w:val="20"/>
        </w:rPr>
        <w:t>Рубцова Дмитрия Анатольевича</w:t>
      </w:r>
      <w:r w:rsidR="00677C52" w:rsidRPr="00677C52">
        <w:rPr>
          <w:sz w:val="20"/>
          <w:szCs w:val="20"/>
        </w:rPr>
        <w:t xml:space="preserve">, действующего на основании </w:t>
      </w:r>
      <w:r>
        <w:rPr>
          <w:bCs/>
          <w:color w:val="000000"/>
          <w:sz w:val="20"/>
          <w:szCs w:val="20"/>
        </w:rPr>
        <w:t>Решения Арбитражного суда г. Санкт-Петербурга и Ленинградской области от 30.07.2024 г. по делу № А56-128681/2023</w:t>
      </w:r>
      <w:r w:rsidR="00664920" w:rsidRPr="00112A2B">
        <w:rPr>
          <w:sz w:val="20"/>
          <w:szCs w:val="20"/>
        </w:rPr>
        <w:t>, с одной стороны,  и</w:t>
      </w:r>
      <w:r w:rsidR="00664920" w:rsidRPr="00112A2B">
        <w:rPr>
          <w:b/>
          <w:sz w:val="20"/>
          <w:szCs w:val="20"/>
        </w:rPr>
        <w:t xml:space="preserve">  </w:t>
      </w:r>
      <w:r w:rsidR="00664920" w:rsidRPr="00112A2B">
        <w:rPr>
          <w:sz w:val="20"/>
          <w:szCs w:val="20"/>
        </w:rPr>
        <w:t>_________________________________________________________-, именуем</w:t>
      </w:r>
      <w:r w:rsidR="00664920">
        <w:rPr>
          <w:sz w:val="20"/>
          <w:szCs w:val="20"/>
        </w:rPr>
        <w:t>___</w:t>
      </w:r>
      <w:r w:rsidR="00664920" w:rsidRPr="00112A2B">
        <w:rPr>
          <w:sz w:val="20"/>
          <w:szCs w:val="20"/>
        </w:rPr>
        <w:t xml:space="preserve"> в дальнейшем </w:t>
      </w:r>
      <w:r w:rsidR="00E8057F">
        <w:rPr>
          <w:sz w:val="20"/>
          <w:szCs w:val="20"/>
        </w:rPr>
        <w:t>–</w:t>
      </w:r>
      <w:r w:rsidR="00664920" w:rsidRPr="00112A2B">
        <w:rPr>
          <w:sz w:val="20"/>
          <w:szCs w:val="20"/>
        </w:rPr>
        <w:t xml:space="preserve"> </w:t>
      </w:r>
      <w:r w:rsidR="00E8057F">
        <w:rPr>
          <w:b/>
          <w:sz w:val="20"/>
          <w:szCs w:val="20"/>
        </w:rPr>
        <w:t>«</w:t>
      </w:r>
      <w:r w:rsidR="00E8057F" w:rsidRPr="00E8057F">
        <w:rPr>
          <w:b/>
          <w:sz w:val="20"/>
          <w:szCs w:val="20"/>
        </w:rPr>
        <w:t>Цессионарий</w:t>
      </w:r>
      <w:r w:rsidR="00E8057F">
        <w:rPr>
          <w:b/>
          <w:sz w:val="20"/>
          <w:szCs w:val="20"/>
        </w:rPr>
        <w:t>»</w:t>
      </w:r>
      <w:r w:rsidR="00664920" w:rsidRPr="00112A2B">
        <w:rPr>
          <w:sz w:val="20"/>
          <w:szCs w:val="20"/>
        </w:rPr>
        <w:t xml:space="preserve">, в лице _____________________________________________, </w:t>
      </w:r>
      <w:proofErr w:type="spellStart"/>
      <w:r w:rsidR="00664920" w:rsidRPr="00112A2B">
        <w:rPr>
          <w:sz w:val="20"/>
          <w:szCs w:val="20"/>
        </w:rPr>
        <w:t>действующ</w:t>
      </w:r>
      <w:proofErr w:type="spellEnd"/>
      <w:r w:rsidR="00664920">
        <w:rPr>
          <w:sz w:val="20"/>
          <w:szCs w:val="20"/>
        </w:rPr>
        <w:t>__</w:t>
      </w:r>
      <w:r w:rsidR="00DD5579">
        <w:rPr>
          <w:sz w:val="20"/>
          <w:szCs w:val="20"/>
        </w:rPr>
        <w:t xml:space="preserve">  </w:t>
      </w:r>
      <w:r w:rsidR="00664920" w:rsidRPr="00112A2B">
        <w:rPr>
          <w:sz w:val="20"/>
          <w:szCs w:val="20"/>
        </w:rPr>
        <w:t>на основании _____________</w:t>
      </w:r>
      <w:r w:rsidR="00664920">
        <w:rPr>
          <w:sz w:val="20"/>
          <w:szCs w:val="20"/>
        </w:rPr>
        <w:t>____________</w:t>
      </w:r>
      <w:r w:rsidR="00664920" w:rsidRPr="00112A2B">
        <w:rPr>
          <w:sz w:val="20"/>
          <w:szCs w:val="20"/>
        </w:rPr>
        <w:t>_________, с другой стороны, заключили настоящий договор о нижеследующем:</w:t>
      </w:r>
      <w:proofErr w:type="gramEnd"/>
    </w:p>
    <w:p w:rsidR="00937EA3" w:rsidRPr="001D5B7B" w:rsidRDefault="00937EA3" w:rsidP="00937EA3">
      <w:pPr>
        <w:pStyle w:val="ConsPlusNonformat"/>
        <w:widowControl/>
        <w:numPr>
          <w:ilvl w:val="0"/>
          <w:numId w:val="19"/>
        </w:numPr>
        <w:tabs>
          <w:tab w:val="clear" w:pos="720"/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 w:rsidRPr="001D5B7B">
        <w:rPr>
          <w:rFonts w:ascii="Times New Roman" w:hAnsi="Times New Roman" w:cs="Times New Roman"/>
        </w:rPr>
        <w:t>По настоящему договору Цедент уступает, а Цессионарий принимает в полном объеме права требования дебиторской задолженности Цедент</w:t>
      </w:r>
      <w:r w:rsidR="001B0308">
        <w:rPr>
          <w:rFonts w:ascii="Times New Roman" w:hAnsi="Times New Roman" w:cs="Times New Roman"/>
        </w:rPr>
        <w:t>а, подтвержденной документально</w:t>
      </w:r>
      <w:r w:rsidRPr="001D5B7B">
        <w:rPr>
          <w:rFonts w:ascii="Times New Roman" w:hAnsi="Times New Roman" w:cs="Times New Roman"/>
        </w:rPr>
        <w:t>:</w:t>
      </w:r>
    </w:p>
    <w:p w:rsidR="00937EA3" w:rsidRPr="001D5B7B" w:rsidRDefault="00937EA3" w:rsidP="009F2B56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</w:rPr>
      </w:pPr>
      <w:r w:rsidRPr="001D5B7B">
        <w:rPr>
          <w:rFonts w:ascii="Times New Roman" w:hAnsi="Times New Roman" w:cs="Times New Roman"/>
        </w:rPr>
        <w:t xml:space="preserve">- </w:t>
      </w:r>
      <w:r w:rsidR="001B0308">
        <w:rPr>
          <w:rFonts w:ascii="Times New Roman" w:hAnsi="Times New Roman" w:cs="Times New Roman"/>
        </w:rPr>
        <w:t xml:space="preserve">Лот №1: </w:t>
      </w:r>
      <w:proofErr w:type="gramStart"/>
      <w:r w:rsidR="001B0308" w:rsidRPr="00F03EF6">
        <w:rPr>
          <w:rFonts w:ascii="Times New Roman" w:hAnsi="Times New Roman" w:cs="Times New Roman"/>
        </w:rPr>
        <w:t>Право требования дебиторской задолженности к Ущиной Наталье Николаевне (21.11.1971 г.р., место рождения: гор.</w:t>
      </w:r>
      <w:proofErr w:type="gramEnd"/>
      <w:r w:rsidR="001B0308" w:rsidRPr="00F03EF6">
        <w:rPr>
          <w:rFonts w:ascii="Times New Roman" w:hAnsi="Times New Roman" w:cs="Times New Roman"/>
        </w:rPr>
        <w:t xml:space="preserve"> </w:t>
      </w:r>
      <w:proofErr w:type="gramStart"/>
      <w:r w:rsidR="001B0308" w:rsidRPr="00F03EF6">
        <w:rPr>
          <w:rFonts w:ascii="Times New Roman" w:hAnsi="Times New Roman" w:cs="Times New Roman"/>
        </w:rPr>
        <w:t>Куйбышев, ИНН 631800840253) в размере 11 663 766 рублей 70 копеек (подтверждено определением Арбитражного суда г. Санкт-Петербурга и Ленинградской области по делу № А56-128681/2023)</w:t>
      </w:r>
      <w:r w:rsidR="00677C52" w:rsidRPr="00677C52">
        <w:rPr>
          <w:rFonts w:ascii="Times New Roman" w:hAnsi="Times New Roman" w:cs="Times New Roman"/>
        </w:rPr>
        <w:t>.</w:t>
      </w:r>
      <w:proofErr w:type="gramEnd"/>
    </w:p>
    <w:p w:rsidR="00937EA3" w:rsidRPr="001D5B7B" w:rsidRDefault="00937EA3" w:rsidP="00937EA3">
      <w:pPr>
        <w:pStyle w:val="ConsPlusNonformat"/>
        <w:widowControl/>
        <w:tabs>
          <w:tab w:val="left" w:pos="284"/>
        </w:tabs>
        <w:jc w:val="both"/>
        <w:rPr>
          <w:rFonts w:ascii="Times New Roman" w:hAnsi="Times New Roman" w:cs="Times New Roman"/>
        </w:rPr>
      </w:pPr>
      <w:r w:rsidRPr="001D5B7B">
        <w:rPr>
          <w:rFonts w:ascii="Times New Roman" w:hAnsi="Times New Roman" w:cs="Times New Roman"/>
        </w:rPr>
        <w:t xml:space="preserve">Основанием для заключения настоящего Договора является признание Цессионария победителем </w:t>
      </w:r>
      <w:r>
        <w:rPr>
          <w:rFonts w:ascii="Times New Roman" w:hAnsi="Times New Roman" w:cs="Times New Roman"/>
        </w:rPr>
        <w:t xml:space="preserve">торгов </w:t>
      </w:r>
      <w:r w:rsidR="001B0308" w:rsidRPr="00515DB4">
        <w:rPr>
          <w:rFonts w:ascii="Times New Roman" w:hAnsi="Times New Roman" w:cs="Times New Roman"/>
        </w:rPr>
        <w:t xml:space="preserve">в виде аукциона открытого по составу участников и форме подачи предложения и цене </w:t>
      </w:r>
      <w:r w:rsidR="00443491" w:rsidRPr="00443491">
        <w:rPr>
          <w:rFonts w:ascii="Times New Roman" w:hAnsi="Times New Roman" w:cs="Times New Roman"/>
        </w:rPr>
        <w:t xml:space="preserve">на электронной </w:t>
      </w:r>
      <w:r w:rsidR="007268A1">
        <w:rPr>
          <w:rFonts w:ascii="Times New Roman" w:hAnsi="Times New Roman" w:cs="Times New Roman"/>
        </w:rPr>
        <w:t xml:space="preserve">площадке «Регион», </w:t>
      </w:r>
      <w:r w:rsidR="00677C52" w:rsidRPr="00677C52">
        <w:rPr>
          <w:rFonts w:ascii="Times New Roman" w:hAnsi="Times New Roman" w:cs="Times New Roman"/>
        </w:rPr>
        <w:t>оператор площадки -  ООО «Глория Сервис», ИНН 7807354297 , ОГРН 1107847307336, 191015, г. Санкт-Петербург, ул. Шпалерная, д. 60, лит. А, пом. 59Н,  по адресу в сети интернет: https://gloriaservice.ru/</w:t>
      </w:r>
      <w:r w:rsidRPr="001D5B7B">
        <w:rPr>
          <w:rFonts w:ascii="Times New Roman" w:hAnsi="Times New Roman" w:cs="Times New Roman"/>
        </w:rPr>
        <w:t xml:space="preserve">; протокол </w:t>
      </w:r>
      <w:r>
        <w:rPr>
          <w:rFonts w:ascii="Times New Roman" w:hAnsi="Times New Roman" w:cs="Times New Roman"/>
        </w:rPr>
        <w:t>№ ________________</w:t>
      </w:r>
      <w:proofErr w:type="gramStart"/>
      <w:r w:rsidRPr="001D5B7B">
        <w:rPr>
          <w:rFonts w:ascii="Times New Roman" w:hAnsi="Times New Roman" w:cs="Times New Roman"/>
        </w:rPr>
        <w:t>от</w:t>
      </w:r>
      <w:proofErr w:type="gramEnd"/>
      <w:r w:rsidRPr="001D5B7B">
        <w:rPr>
          <w:rFonts w:ascii="Times New Roman" w:hAnsi="Times New Roman" w:cs="Times New Roman"/>
        </w:rPr>
        <w:t xml:space="preserve"> ________________.</w:t>
      </w:r>
    </w:p>
    <w:p w:rsidR="00937EA3" w:rsidRPr="001D5B7B" w:rsidRDefault="00937EA3" w:rsidP="00937EA3">
      <w:pPr>
        <w:numPr>
          <w:ilvl w:val="0"/>
          <w:numId w:val="19"/>
        </w:numPr>
        <w:tabs>
          <w:tab w:val="clear" w:pos="720"/>
          <w:tab w:val="left" w:pos="284"/>
        </w:tabs>
        <w:ind w:left="0" w:firstLine="0"/>
        <w:jc w:val="both"/>
        <w:rPr>
          <w:sz w:val="20"/>
          <w:szCs w:val="20"/>
        </w:rPr>
      </w:pPr>
      <w:r w:rsidRPr="001D5B7B">
        <w:rPr>
          <w:sz w:val="20"/>
          <w:szCs w:val="20"/>
        </w:rPr>
        <w:t>Цессионарием предварительно произведен осмотр документации, обосновывающ</w:t>
      </w:r>
      <w:r>
        <w:rPr>
          <w:sz w:val="20"/>
          <w:szCs w:val="20"/>
        </w:rPr>
        <w:t>ей</w:t>
      </w:r>
      <w:r w:rsidRPr="001D5B7B">
        <w:rPr>
          <w:sz w:val="20"/>
          <w:szCs w:val="20"/>
        </w:rPr>
        <w:t xml:space="preserve"> прав</w:t>
      </w:r>
      <w:r>
        <w:rPr>
          <w:sz w:val="20"/>
          <w:szCs w:val="20"/>
        </w:rPr>
        <w:t>о</w:t>
      </w:r>
      <w:r w:rsidRPr="001D5B7B">
        <w:rPr>
          <w:sz w:val="20"/>
          <w:szCs w:val="20"/>
        </w:rPr>
        <w:t xml:space="preserve"> требования, претензий Цессионарий не имеет.</w:t>
      </w:r>
    </w:p>
    <w:p w:rsidR="00937EA3" w:rsidRPr="001D5B7B" w:rsidRDefault="00937EA3" w:rsidP="00937EA3">
      <w:pPr>
        <w:numPr>
          <w:ilvl w:val="0"/>
          <w:numId w:val="19"/>
        </w:numPr>
        <w:tabs>
          <w:tab w:val="clear" w:pos="720"/>
          <w:tab w:val="left" w:pos="284"/>
        </w:tabs>
        <w:ind w:left="0" w:firstLine="0"/>
        <w:jc w:val="both"/>
        <w:rPr>
          <w:sz w:val="20"/>
          <w:szCs w:val="20"/>
        </w:rPr>
      </w:pPr>
      <w:r w:rsidRPr="001D5B7B">
        <w:rPr>
          <w:sz w:val="20"/>
          <w:szCs w:val="20"/>
        </w:rPr>
        <w:t>Цедент отвечает перед Цессионарием за действительность переданных прав, но не отвечает за неисполнение обязательств Должниками.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прав.</w:t>
      </w:r>
    </w:p>
    <w:p w:rsidR="00937EA3" w:rsidRPr="001D5B7B" w:rsidRDefault="00937EA3" w:rsidP="00937EA3">
      <w:pPr>
        <w:numPr>
          <w:ilvl w:val="0"/>
          <w:numId w:val="19"/>
        </w:numPr>
        <w:tabs>
          <w:tab w:val="clear" w:pos="720"/>
          <w:tab w:val="left" w:pos="284"/>
        </w:tabs>
        <w:ind w:left="0" w:firstLine="0"/>
        <w:jc w:val="both"/>
        <w:rPr>
          <w:sz w:val="20"/>
          <w:szCs w:val="20"/>
        </w:rPr>
      </w:pPr>
      <w:r w:rsidRPr="001D5B7B">
        <w:rPr>
          <w:sz w:val="20"/>
          <w:szCs w:val="20"/>
        </w:rPr>
        <w:t xml:space="preserve"> Цедент обязан:</w:t>
      </w:r>
    </w:p>
    <w:p w:rsidR="00937EA3" w:rsidRPr="001D5B7B" w:rsidRDefault="002A109E" w:rsidP="00937EA3">
      <w:pPr>
        <w:tabs>
          <w:tab w:val="left" w:pos="284"/>
        </w:tabs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937EA3" w:rsidRPr="001D5B7B">
        <w:rPr>
          <w:sz w:val="20"/>
          <w:szCs w:val="20"/>
        </w:rPr>
        <w:t xml:space="preserve">.1. Подготовить документацию по дебиторской задолженности Должников к передаче, включая составление акта </w:t>
      </w:r>
      <w:proofErr w:type="gramStart"/>
      <w:r w:rsidR="00937EA3" w:rsidRPr="001D5B7B">
        <w:rPr>
          <w:sz w:val="20"/>
          <w:szCs w:val="20"/>
        </w:rPr>
        <w:t>о</w:t>
      </w:r>
      <w:proofErr w:type="gramEnd"/>
      <w:r w:rsidR="00937EA3" w:rsidRPr="001D5B7B">
        <w:rPr>
          <w:sz w:val="20"/>
          <w:szCs w:val="20"/>
        </w:rPr>
        <w:t xml:space="preserve"> </w:t>
      </w:r>
      <w:proofErr w:type="gramStart"/>
      <w:r w:rsidR="00937EA3" w:rsidRPr="001D5B7B">
        <w:rPr>
          <w:sz w:val="20"/>
          <w:szCs w:val="20"/>
        </w:rPr>
        <w:t>приема-передачи</w:t>
      </w:r>
      <w:proofErr w:type="gramEnd"/>
      <w:r w:rsidR="00937EA3" w:rsidRPr="001D5B7B">
        <w:rPr>
          <w:sz w:val="20"/>
          <w:szCs w:val="20"/>
        </w:rPr>
        <w:t>, являющегося неотъемлемой частью Договора.</w:t>
      </w:r>
    </w:p>
    <w:p w:rsidR="00937EA3" w:rsidRPr="001D5B7B" w:rsidRDefault="002A109E" w:rsidP="00937EA3">
      <w:pPr>
        <w:tabs>
          <w:tab w:val="left" w:pos="284"/>
        </w:tabs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937EA3" w:rsidRPr="001D5B7B">
        <w:rPr>
          <w:sz w:val="20"/>
          <w:szCs w:val="20"/>
        </w:rPr>
        <w:t xml:space="preserve">.2.  Передать Цессионарию документацию по акту </w:t>
      </w:r>
      <w:r w:rsidR="00450714">
        <w:rPr>
          <w:sz w:val="20"/>
          <w:szCs w:val="20"/>
          <w:u w:val="single"/>
        </w:rPr>
        <w:t>в течение 5</w:t>
      </w:r>
      <w:r w:rsidR="00937EA3" w:rsidRPr="001D5B7B">
        <w:rPr>
          <w:sz w:val="20"/>
          <w:szCs w:val="20"/>
          <w:u w:val="single"/>
        </w:rPr>
        <w:t xml:space="preserve"> дней после полной оплаты</w:t>
      </w:r>
      <w:r w:rsidR="00937EA3" w:rsidRPr="001D5B7B">
        <w:rPr>
          <w:sz w:val="20"/>
          <w:szCs w:val="20"/>
        </w:rPr>
        <w:t xml:space="preserve"> за уступаемые права.</w:t>
      </w:r>
    </w:p>
    <w:p w:rsidR="00937EA3" w:rsidRPr="001D5B7B" w:rsidRDefault="002A109E" w:rsidP="00937EA3">
      <w:pPr>
        <w:tabs>
          <w:tab w:val="left" w:pos="284"/>
        </w:tabs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937EA3" w:rsidRPr="001D5B7B">
        <w:rPr>
          <w:sz w:val="20"/>
          <w:szCs w:val="20"/>
        </w:rPr>
        <w:t>.  Цессионарий обязан:</w:t>
      </w:r>
    </w:p>
    <w:p w:rsidR="00937EA3" w:rsidRPr="001D5B7B" w:rsidRDefault="002A109E" w:rsidP="00937EA3">
      <w:pPr>
        <w:tabs>
          <w:tab w:val="left" w:pos="284"/>
        </w:tabs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937EA3" w:rsidRPr="001D5B7B">
        <w:rPr>
          <w:sz w:val="20"/>
          <w:szCs w:val="20"/>
        </w:rPr>
        <w:t>.1. Уплатить Сумму Договора  в порядке и на условиях, предусмотренных Договором.</w:t>
      </w:r>
    </w:p>
    <w:p w:rsidR="00937EA3" w:rsidRDefault="002A109E" w:rsidP="00937EA3">
      <w:pPr>
        <w:tabs>
          <w:tab w:val="left" w:pos="284"/>
        </w:tabs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937EA3" w:rsidRPr="001D5B7B">
        <w:rPr>
          <w:sz w:val="20"/>
          <w:szCs w:val="20"/>
        </w:rPr>
        <w:t>.2. Принять документы по акту приема-передачи.</w:t>
      </w:r>
    </w:p>
    <w:p w:rsidR="001B0308" w:rsidRPr="001B0308" w:rsidRDefault="001B0308" w:rsidP="001B0308">
      <w:pPr>
        <w:tabs>
          <w:tab w:val="left" w:pos="284"/>
        </w:tabs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6. Цена договора (плата за уступку прав</w:t>
      </w:r>
      <w:proofErr w:type="gramStart"/>
      <w:r>
        <w:rPr>
          <w:sz w:val="20"/>
          <w:szCs w:val="20"/>
        </w:rPr>
        <w:t xml:space="preserve">) - </w:t>
      </w:r>
      <w:r w:rsidRPr="001B0308">
        <w:rPr>
          <w:sz w:val="20"/>
          <w:szCs w:val="20"/>
        </w:rPr>
        <w:t xml:space="preserve">____________ (_________________________) </w:t>
      </w:r>
      <w:proofErr w:type="gramEnd"/>
      <w:r w:rsidRPr="001B0308">
        <w:rPr>
          <w:sz w:val="20"/>
          <w:szCs w:val="20"/>
        </w:rPr>
        <w:t>руб. __ коп.</w:t>
      </w:r>
      <w:r>
        <w:rPr>
          <w:sz w:val="20"/>
          <w:szCs w:val="20"/>
        </w:rPr>
        <w:t xml:space="preserve"> </w:t>
      </w:r>
      <w:r w:rsidRPr="001B0308">
        <w:rPr>
          <w:sz w:val="20"/>
          <w:szCs w:val="20"/>
        </w:rPr>
        <w:t>Задаток в размере _____________ (___________________) руб. 00 коп</w:t>
      </w:r>
      <w:proofErr w:type="gramStart"/>
      <w:r w:rsidRPr="001B0308">
        <w:rPr>
          <w:sz w:val="20"/>
          <w:szCs w:val="20"/>
        </w:rPr>
        <w:t>.</w:t>
      </w:r>
      <w:proofErr w:type="gramEnd"/>
      <w:r w:rsidRPr="001B0308">
        <w:rPr>
          <w:sz w:val="20"/>
          <w:szCs w:val="20"/>
        </w:rPr>
        <w:t xml:space="preserve"> </w:t>
      </w:r>
      <w:proofErr w:type="gramStart"/>
      <w:r w:rsidRPr="001B0308">
        <w:rPr>
          <w:sz w:val="20"/>
          <w:szCs w:val="20"/>
        </w:rPr>
        <w:t>п</w:t>
      </w:r>
      <w:proofErr w:type="gramEnd"/>
      <w:r w:rsidRPr="001B0308">
        <w:rPr>
          <w:sz w:val="20"/>
          <w:szCs w:val="20"/>
        </w:rPr>
        <w:t>еречисленный по Договору о задатке №___________ от «__» ____________ 202_</w:t>
      </w:r>
      <w:r w:rsidRPr="001B0308">
        <w:rPr>
          <w:bCs/>
          <w:sz w:val="20"/>
          <w:szCs w:val="20"/>
        </w:rPr>
        <w:t xml:space="preserve"> </w:t>
      </w:r>
      <w:r w:rsidRPr="001B0308">
        <w:rPr>
          <w:sz w:val="20"/>
          <w:szCs w:val="20"/>
        </w:rPr>
        <w:t>засчитывается в счет оплаты «Права требования». За вычетом суммы задатка Цессионарий обязан уплатить Цеденту</w:t>
      </w:r>
      <w:proofErr w:type="gramStart"/>
      <w:r w:rsidRPr="001B0308">
        <w:rPr>
          <w:sz w:val="20"/>
          <w:szCs w:val="20"/>
        </w:rPr>
        <w:t xml:space="preserve"> ____________ (__________________) </w:t>
      </w:r>
      <w:proofErr w:type="gramEnd"/>
      <w:r w:rsidRPr="001B0308">
        <w:rPr>
          <w:sz w:val="20"/>
          <w:szCs w:val="20"/>
        </w:rPr>
        <w:t xml:space="preserve">руб. ___ коп. </w:t>
      </w:r>
    </w:p>
    <w:p w:rsidR="00937EA3" w:rsidRPr="001D5B7B" w:rsidRDefault="00937EA3" w:rsidP="00937EA3">
      <w:pPr>
        <w:tabs>
          <w:tab w:val="left" w:pos="284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Указанную </w:t>
      </w:r>
      <w:r w:rsidRPr="001D5B7B">
        <w:rPr>
          <w:sz w:val="20"/>
          <w:szCs w:val="20"/>
        </w:rPr>
        <w:t xml:space="preserve">сумму </w:t>
      </w:r>
      <w:r w:rsidR="00D64832">
        <w:rPr>
          <w:sz w:val="20"/>
          <w:szCs w:val="20"/>
        </w:rPr>
        <w:t>за вычетом ран</w:t>
      </w:r>
      <w:r w:rsidR="001B0308">
        <w:rPr>
          <w:sz w:val="20"/>
          <w:szCs w:val="20"/>
        </w:rPr>
        <w:t xml:space="preserve">ее внесенного задатка в размере_______ </w:t>
      </w:r>
      <w:r w:rsidR="00D64832">
        <w:rPr>
          <w:sz w:val="20"/>
          <w:szCs w:val="20"/>
        </w:rPr>
        <w:t xml:space="preserve">руб. </w:t>
      </w:r>
      <w:r w:rsidRPr="001D5B7B">
        <w:rPr>
          <w:sz w:val="20"/>
          <w:szCs w:val="20"/>
        </w:rPr>
        <w:t>Цессионарий оплачивает безналичными денежными средствами на расчетный счет Цедента в течение 30 календарных дней  с момента подписания настоящего договора. До оплаты в полном объеме указанной суммы права требования дебиторской задолженности, указанные в п.1 настоящего Договора, в адрес Цессионария не переходят.</w:t>
      </w:r>
      <w:r w:rsidR="002A109E">
        <w:rPr>
          <w:sz w:val="20"/>
          <w:szCs w:val="20"/>
        </w:rPr>
        <w:t xml:space="preserve"> </w:t>
      </w:r>
    </w:p>
    <w:p w:rsidR="00937EA3" w:rsidRPr="001D5B7B" w:rsidRDefault="002A109E" w:rsidP="002A109E">
      <w:pPr>
        <w:tabs>
          <w:tab w:val="left" w:pos="284"/>
        </w:tabs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937EA3" w:rsidRPr="001D5B7B">
        <w:rPr>
          <w:sz w:val="20"/>
          <w:szCs w:val="20"/>
        </w:rPr>
        <w:t xml:space="preserve">. </w:t>
      </w:r>
      <w:r w:rsidRPr="002A109E">
        <w:rPr>
          <w:sz w:val="20"/>
          <w:szCs w:val="20"/>
        </w:rPr>
        <w:t>В случае неоплаты в течение тридцати дней со дня</w:t>
      </w:r>
      <w:r>
        <w:rPr>
          <w:sz w:val="20"/>
          <w:szCs w:val="20"/>
        </w:rPr>
        <w:t xml:space="preserve"> </w:t>
      </w:r>
      <w:r w:rsidRPr="002A109E">
        <w:rPr>
          <w:sz w:val="20"/>
          <w:szCs w:val="20"/>
        </w:rPr>
        <w:t xml:space="preserve">подписания договора цессии, </w:t>
      </w:r>
      <w:r w:rsidR="00CB14EE" w:rsidRPr="00CB14EE">
        <w:rPr>
          <w:sz w:val="20"/>
          <w:szCs w:val="20"/>
        </w:rPr>
        <w:t xml:space="preserve">Цедент </w:t>
      </w:r>
      <w:r w:rsidRPr="002A109E">
        <w:rPr>
          <w:sz w:val="20"/>
          <w:szCs w:val="20"/>
        </w:rPr>
        <w:t>вправе отказаться от</w:t>
      </w:r>
      <w:r>
        <w:rPr>
          <w:sz w:val="20"/>
          <w:szCs w:val="20"/>
        </w:rPr>
        <w:t xml:space="preserve"> </w:t>
      </w:r>
      <w:r w:rsidRPr="002A109E">
        <w:rPr>
          <w:sz w:val="20"/>
          <w:szCs w:val="20"/>
        </w:rPr>
        <w:t xml:space="preserve">исполнения </w:t>
      </w:r>
      <w:r w:rsidR="00CB14EE">
        <w:rPr>
          <w:sz w:val="20"/>
          <w:szCs w:val="20"/>
        </w:rPr>
        <w:t>настоящего</w:t>
      </w:r>
      <w:r w:rsidRPr="002A109E">
        <w:rPr>
          <w:sz w:val="20"/>
          <w:szCs w:val="20"/>
        </w:rPr>
        <w:t xml:space="preserve"> договора путем направления</w:t>
      </w:r>
      <w:r>
        <w:rPr>
          <w:sz w:val="20"/>
          <w:szCs w:val="20"/>
        </w:rPr>
        <w:t xml:space="preserve"> </w:t>
      </w:r>
      <w:r w:rsidRPr="002A109E">
        <w:rPr>
          <w:sz w:val="20"/>
          <w:szCs w:val="20"/>
        </w:rPr>
        <w:t xml:space="preserve">уведомления </w:t>
      </w:r>
      <w:r w:rsidR="00CB14EE">
        <w:rPr>
          <w:sz w:val="20"/>
          <w:szCs w:val="20"/>
        </w:rPr>
        <w:t>Цессионарию по почте</w:t>
      </w:r>
      <w:r w:rsidRPr="002A109E">
        <w:rPr>
          <w:sz w:val="20"/>
          <w:szCs w:val="20"/>
        </w:rPr>
        <w:t xml:space="preserve">. При этом </w:t>
      </w:r>
      <w:r w:rsidR="00CB14EE">
        <w:rPr>
          <w:sz w:val="20"/>
          <w:szCs w:val="20"/>
        </w:rPr>
        <w:t>Цессионарий</w:t>
      </w:r>
      <w:r w:rsidRPr="002A109E">
        <w:rPr>
          <w:sz w:val="20"/>
          <w:szCs w:val="20"/>
        </w:rPr>
        <w:t xml:space="preserve"> утрачивает право на возврат уплаченной суммы задатка.</w:t>
      </w:r>
    </w:p>
    <w:p w:rsidR="00937EA3" w:rsidRPr="001D5B7B" w:rsidRDefault="00D032C2" w:rsidP="00937EA3">
      <w:pPr>
        <w:tabs>
          <w:tab w:val="left" w:pos="284"/>
        </w:tabs>
        <w:jc w:val="both"/>
        <w:rPr>
          <w:sz w:val="20"/>
          <w:szCs w:val="20"/>
        </w:rPr>
      </w:pPr>
      <w:r>
        <w:rPr>
          <w:sz w:val="20"/>
          <w:szCs w:val="20"/>
        </w:rPr>
        <w:t>8</w:t>
      </w:r>
      <w:r w:rsidR="00937EA3" w:rsidRPr="001D5B7B">
        <w:rPr>
          <w:sz w:val="20"/>
          <w:szCs w:val="20"/>
        </w:rPr>
        <w:t>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:rsidR="00937EA3" w:rsidRPr="001D5B7B" w:rsidRDefault="00D032C2" w:rsidP="00937EA3">
      <w:pPr>
        <w:tabs>
          <w:tab w:val="left" w:pos="284"/>
        </w:tabs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937EA3" w:rsidRPr="001D5B7B">
        <w:rPr>
          <w:sz w:val="20"/>
          <w:szCs w:val="20"/>
        </w:rPr>
        <w:t>. Споры между сторонами договора разрешаются путем переговоров, при не достижении согласия – в судебном порядке.</w:t>
      </w:r>
    </w:p>
    <w:p w:rsidR="00937EA3" w:rsidRPr="001D5B7B" w:rsidRDefault="00937EA3" w:rsidP="00937EA3">
      <w:pPr>
        <w:tabs>
          <w:tab w:val="left" w:pos="284"/>
        </w:tabs>
        <w:jc w:val="both"/>
        <w:rPr>
          <w:sz w:val="20"/>
          <w:szCs w:val="20"/>
        </w:rPr>
      </w:pPr>
      <w:r w:rsidRPr="001D5B7B">
        <w:rPr>
          <w:sz w:val="20"/>
          <w:szCs w:val="20"/>
        </w:rPr>
        <w:t>1</w:t>
      </w:r>
      <w:r w:rsidR="00D032C2">
        <w:rPr>
          <w:sz w:val="20"/>
          <w:szCs w:val="20"/>
        </w:rPr>
        <w:t>0</w:t>
      </w:r>
      <w:r w:rsidRPr="001D5B7B">
        <w:rPr>
          <w:sz w:val="20"/>
          <w:szCs w:val="20"/>
        </w:rPr>
        <w:t>. Изменения и дополнения к данному договору совершаются в письменной форме уполномоченными на то представителями сторон.</w:t>
      </w:r>
    </w:p>
    <w:p w:rsidR="00937EA3" w:rsidRPr="001D5B7B" w:rsidRDefault="00937EA3" w:rsidP="00937EA3">
      <w:pPr>
        <w:tabs>
          <w:tab w:val="left" w:pos="284"/>
        </w:tabs>
        <w:jc w:val="both"/>
        <w:rPr>
          <w:sz w:val="20"/>
          <w:szCs w:val="20"/>
        </w:rPr>
      </w:pPr>
      <w:r w:rsidRPr="001D5B7B">
        <w:rPr>
          <w:sz w:val="20"/>
          <w:szCs w:val="20"/>
        </w:rPr>
        <w:t>1</w:t>
      </w:r>
      <w:r w:rsidR="00D032C2">
        <w:rPr>
          <w:sz w:val="20"/>
          <w:szCs w:val="20"/>
        </w:rPr>
        <w:t>1</w:t>
      </w:r>
      <w:r w:rsidRPr="001D5B7B">
        <w:rPr>
          <w:sz w:val="20"/>
          <w:szCs w:val="20"/>
        </w:rPr>
        <w:t>. Настоящий договор составлен в двух экземплярах,  один из которых находится у Цедента, второй - у Цессионария.</w:t>
      </w:r>
    </w:p>
    <w:tbl>
      <w:tblPr>
        <w:tblW w:w="10080" w:type="dxa"/>
        <w:tblLayout w:type="fixed"/>
        <w:tblLook w:val="01E0"/>
      </w:tblPr>
      <w:tblGrid>
        <w:gridCol w:w="5040"/>
        <w:gridCol w:w="5040"/>
      </w:tblGrid>
      <w:tr w:rsidR="00664920" w:rsidRPr="000D6E5E">
        <w:tc>
          <w:tcPr>
            <w:tcW w:w="5040" w:type="dxa"/>
          </w:tcPr>
          <w:p w:rsidR="00664920" w:rsidRPr="001B0308" w:rsidRDefault="00664920" w:rsidP="000D6E5E">
            <w:pPr>
              <w:jc w:val="center"/>
              <w:rPr>
                <w:b/>
                <w:sz w:val="20"/>
                <w:szCs w:val="20"/>
              </w:rPr>
            </w:pPr>
            <w:r w:rsidRPr="001B0308">
              <w:rPr>
                <w:b/>
                <w:sz w:val="20"/>
                <w:szCs w:val="20"/>
              </w:rPr>
              <w:t>Продавец:</w:t>
            </w:r>
          </w:p>
          <w:p w:rsidR="00664920" w:rsidRPr="001B0308" w:rsidRDefault="00664920" w:rsidP="00A6004A">
            <w:pPr>
              <w:ind w:firstLine="284"/>
              <w:jc w:val="both"/>
              <w:rPr>
                <w:sz w:val="20"/>
                <w:szCs w:val="20"/>
              </w:rPr>
            </w:pPr>
            <w:r w:rsidRPr="001B0308">
              <w:rPr>
                <w:sz w:val="20"/>
                <w:szCs w:val="20"/>
              </w:rPr>
              <w:tab/>
            </w:r>
            <w:r w:rsidRPr="001B0308">
              <w:rPr>
                <w:sz w:val="20"/>
                <w:szCs w:val="20"/>
              </w:rPr>
              <w:tab/>
            </w:r>
            <w:r w:rsidRPr="001B0308">
              <w:rPr>
                <w:sz w:val="20"/>
                <w:szCs w:val="20"/>
              </w:rPr>
              <w:tab/>
            </w:r>
            <w:r w:rsidRPr="001B0308">
              <w:rPr>
                <w:sz w:val="20"/>
                <w:szCs w:val="20"/>
              </w:rPr>
              <w:tab/>
            </w:r>
            <w:r w:rsidRPr="001B0308">
              <w:rPr>
                <w:sz w:val="20"/>
                <w:szCs w:val="20"/>
              </w:rPr>
              <w:tab/>
              <w:t xml:space="preserve"> </w:t>
            </w:r>
          </w:p>
          <w:p w:rsidR="00677C52" w:rsidRPr="001B0308" w:rsidRDefault="001B0308" w:rsidP="00677C52">
            <w:pPr>
              <w:pStyle w:val="20"/>
              <w:spacing w:after="0" w:line="240" w:lineRule="auto"/>
              <w:rPr>
                <w:sz w:val="20"/>
                <w:szCs w:val="20"/>
              </w:rPr>
            </w:pPr>
            <w:r w:rsidRPr="001B0308">
              <w:rPr>
                <w:sz w:val="20"/>
                <w:szCs w:val="20"/>
              </w:rPr>
              <w:t>ООО «Волга-С»</w:t>
            </w:r>
          </w:p>
          <w:p w:rsidR="001B0308" w:rsidRPr="001B0308" w:rsidRDefault="001B0308" w:rsidP="00677C52">
            <w:pPr>
              <w:pStyle w:val="20"/>
              <w:spacing w:after="0" w:line="240" w:lineRule="auto"/>
              <w:rPr>
                <w:bCs/>
                <w:sz w:val="20"/>
                <w:szCs w:val="20"/>
              </w:rPr>
            </w:pPr>
            <w:r w:rsidRPr="001B0308">
              <w:rPr>
                <w:bCs/>
                <w:sz w:val="20"/>
                <w:szCs w:val="20"/>
              </w:rPr>
              <w:t>ИНН: 7805741974</w:t>
            </w:r>
          </w:p>
          <w:p w:rsidR="001B0308" w:rsidRPr="001B0308" w:rsidRDefault="001B0308" w:rsidP="00677C52">
            <w:pPr>
              <w:pStyle w:val="20"/>
              <w:spacing w:after="0" w:line="240" w:lineRule="auto"/>
              <w:rPr>
                <w:bCs/>
                <w:sz w:val="20"/>
                <w:szCs w:val="20"/>
              </w:rPr>
            </w:pPr>
            <w:r w:rsidRPr="001B0308">
              <w:rPr>
                <w:bCs/>
                <w:sz w:val="20"/>
                <w:szCs w:val="20"/>
              </w:rPr>
              <w:t>ОГРН: 1197847022240</w:t>
            </w:r>
          </w:p>
          <w:p w:rsidR="001B0308" w:rsidRPr="001B0308" w:rsidRDefault="001B0308" w:rsidP="00677C52">
            <w:pPr>
              <w:pStyle w:val="20"/>
              <w:spacing w:after="0" w:line="240" w:lineRule="auto"/>
              <w:rPr>
                <w:sz w:val="20"/>
                <w:szCs w:val="20"/>
              </w:rPr>
            </w:pPr>
            <w:r w:rsidRPr="001B0308">
              <w:rPr>
                <w:bCs/>
                <w:sz w:val="20"/>
                <w:szCs w:val="20"/>
              </w:rPr>
              <w:t xml:space="preserve">Адрес: 198188, г. Санкт-Петербург, ул. </w:t>
            </w:r>
            <w:proofErr w:type="gramStart"/>
            <w:r w:rsidRPr="001B0308">
              <w:rPr>
                <w:bCs/>
                <w:sz w:val="20"/>
                <w:szCs w:val="20"/>
              </w:rPr>
              <w:t>Броневая</w:t>
            </w:r>
            <w:proofErr w:type="gramEnd"/>
            <w:r w:rsidRPr="001B0308">
              <w:rPr>
                <w:bCs/>
                <w:sz w:val="20"/>
                <w:szCs w:val="20"/>
              </w:rPr>
              <w:t>, д. 6, литер ВЖ, офис 1Н</w:t>
            </w:r>
            <w:r w:rsidRPr="001B0308">
              <w:rPr>
                <w:sz w:val="20"/>
                <w:szCs w:val="20"/>
              </w:rPr>
              <w:t xml:space="preserve"> </w:t>
            </w:r>
          </w:p>
          <w:p w:rsidR="001B0308" w:rsidRDefault="00677C52" w:rsidP="00677C52">
            <w:pPr>
              <w:pStyle w:val="20"/>
              <w:spacing w:after="0" w:line="240" w:lineRule="auto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1B0308">
              <w:rPr>
                <w:sz w:val="20"/>
                <w:szCs w:val="20"/>
              </w:rPr>
              <w:t>р</w:t>
            </w:r>
            <w:proofErr w:type="spellEnd"/>
            <w:proofErr w:type="gramEnd"/>
            <w:r w:rsidRPr="001B0308">
              <w:rPr>
                <w:sz w:val="20"/>
                <w:szCs w:val="20"/>
              </w:rPr>
              <w:t xml:space="preserve">/с </w:t>
            </w:r>
            <w:r w:rsidR="001B0308" w:rsidRPr="001B0308">
              <w:rPr>
                <w:sz w:val="20"/>
                <w:szCs w:val="20"/>
              </w:rPr>
              <w:t>40702810055000099712</w:t>
            </w:r>
            <w:r w:rsidR="00E50A2D">
              <w:rPr>
                <w:sz w:val="20"/>
                <w:szCs w:val="20"/>
              </w:rPr>
              <w:t xml:space="preserve"> </w:t>
            </w:r>
            <w:r w:rsidR="00E50A2D" w:rsidRPr="00E50A2D">
              <w:rPr>
                <w:sz w:val="20"/>
                <w:szCs w:val="20"/>
              </w:rPr>
              <w:t>Мурманское отделение №8627 ПАО Сбербанк</w:t>
            </w:r>
          </w:p>
          <w:p w:rsidR="00677C52" w:rsidRPr="001B0308" w:rsidRDefault="00677C52" w:rsidP="00677C52">
            <w:pPr>
              <w:pStyle w:val="20"/>
              <w:spacing w:after="0" w:line="240" w:lineRule="auto"/>
              <w:rPr>
                <w:sz w:val="20"/>
                <w:szCs w:val="20"/>
              </w:rPr>
            </w:pPr>
            <w:r w:rsidRPr="00E50A2D">
              <w:rPr>
                <w:sz w:val="20"/>
                <w:szCs w:val="20"/>
              </w:rPr>
              <w:t xml:space="preserve">к/с </w:t>
            </w:r>
            <w:r w:rsidR="00E50A2D" w:rsidRPr="00E50A2D">
              <w:rPr>
                <w:sz w:val="20"/>
                <w:szCs w:val="20"/>
              </w:rPr>
              <w:t>30101810300000000615</w:t>
            </w:r>
          </w:p>
          <w:p w:rsidR="00405B89" w:rsidRPr="001B0308" w:rsidRDefault="00677C52" w:rsidP="00677C52">
            <w:pPr>
              <w:rPr>
                <w:sz w:val="20"/>
                <w:szCs w:val="20"/>
              </w:rPr>
            </w:pPr>
            <w:r w:rsidRPr="001B0308">
              <w:rPr>
                <w:sz w:val="20"/>
                <w:szCs w:val="20"/>
              </w:rPr>
              <w:t xml:space="preserve">БИК </w:t>
            </w:r>
            <w:r w:rsidR="00E50A2D" w:rsidRPr="00E50A2D">
              <w:rPr>
                <w:sz w:val="20"/>
                <w:szCs w:val="20"/>
              </w:rPr>
              <w:t>044705615</w:t>
            </w:r>
          </w:p>
          <w:p w:rsidR="0020329A" w:rsidRPr="001B0308" w:rsidRDefault="0020329A" w:rsidP="00405B89">
            <w:pPr>
              <w:jc w:val="both"/>
              <w:rPr>
                <w:sz w:val="20"/>
                <w:szCs w:val="20"/>
              </w:rPr>
            </w:pPr>
          </w:p>
          <w:p w:rsidR="00664920" w:rsidRPr="001B0308" w:rsidRDefault="00405B89" w:rsidP="001B0308">
            <w:pPr>
              <w:jc w:val="both"/>
              <w:rPr>
                <w:sz w:val="20"/>
                <w:szCs w:val="20"/>
              </w:rPr>
            </w:pPr>
            <w:r w:rsidRPr="001B0308">
              <w:rPr>
                <w:sz w:val="20"/>
                <w:szCs w:val="20"/>
              </w:rPr>
              <w:t xml:space="preserve">Конкурсный управляющий            </w:t>
            </w:r>
            <w:r w:rsidR="00DF7839" w:rsidRPr="001B0308">
              <w:rPr>
                <w:sz w:val="20"/>
                <w:szCs w:val="20"/>
              </w:rPr>
              <w:t xml:space="preserve"> </w:t>
            </w:r>
            <w:r w:rsidRPr="001B0308">
              <w:rPr>
                <w:sz w:val="20"/>
                <w:szCs w:val="20"/>
              </w:rPr>
              <w:t xml:space="preserve">       </w:t>
            </w:r>
            <w:r w:rsidR="001B0308">
              <w:rPr>
                <w:sz w:val="20"/>
                <w:szCs w:val="20"/>
              </w:rPr>
              <w:t>Д.А. Рубцов</w:t>
            </w:r>
          </w:p>
        </w:tc>
        <w:tc>
          <w:tcPr>
            <w:tcW w:w="5040" w:type="dxa"/>
          </w:tcPr>
          <w:p w:rsidR="00664920" w:rsidRDefault="00664920">
            <w:pPr>
              <w:jc w:val="center"/>
              <w:rPr>
                <w:b/>
                <w:sz w:val="20"/>
                <w:szCs w:val="20"/>
              </w:rPr>
            </w:pPr>
            <w:r w:rsidRPr="000D6E5E">
              <w:rPr>
                <w:b/>
                <w:sz w:val="20"/>
                <w:szCs w:val="20"/>
              </w:rPr>
              <w:t>Покупатель:</w:t>
            </w:r>
          </w:p>
          <w:p w:rsidR="00664920" w:rsidRDefault="00664920">
            <w:r>
              <w:rPr>
                <w:sz w:val="20"/>
                <w:szCs w:val="20"/>
              </w:rPr>
              <w:t xml:space="preserve">      ____________________________________________</w:t>
            </w:r>
          </w:p>
          <w:p w:rsidR="00664920" w:rsidRDefault="00664920" w:rsidP="00795A4D">
            <w:pPr>
              <w:ind w:left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</w:t>
            </w:r>
          </w:p>
          <w:p w:rsidR="00664920" w:rsidRDefault="00664920" w:rsidP="00795A4D">
            <w:pPr>
              <w:ind w:left="318"/>
            </w:pPr>
            <w:r>
              <w:rPr>
                <w:sz w:val="20"/>
                <w:szCs w:val="20"/>
              </w:rPr>
              <w:t>____________________________________________</w:t>
            </w:r>
          </w:p>
          <w:p w:rsidR="00664920" w:rsidRDefault="00664920" w:rsidP="00795A4D">
            <w:pPr>
              <w:ind w:left="318"/>
            </w:pPr>
            <w:r>
              <w:rPr>
                <w:sz w:val="20"/>
                <w:szCs w:val="20"/>
              </w:rPr>
              <w:t>____________________________________________</w:t>
            </w:r>
          </w:p>
          <w:p w:rsidR="00664920" w:rsidRDefault="00664920" w:rsidP="00795A4D">
            <w:pPr>
              <w:ind w:left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</w:t>
            </w:r>
          </w:p>
          <w:p w:rsidR="00664920" w:rsidRDefault="00664920" w:rsidP="00BA3884">
            <w:pPr>
              <w:ind w:left="318"/>
            </w:pPr>
            <w:r>
              <w:rPr>
                <w:sz w:val="20"/>
                <w:szCs w:val="20"/>
              </w:rPr>
              <w:t>____________________________________________</w:t>
            </w:r>
          </w:p>
          <w:p w:rsidR="00664920" w:rsidRDefault="00664920" w:rsidP="00BA3884">
            <w:pPr>
              <w:ind w:left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</w:t>
            </w:r>
          </w:p>
          <w:p w:rsidR="00664920" w:rsidRDefault="00664920" w:rsidP="00BA3884">
            <w:pPr>
              <w:ind w:left="318"/>
            </w:pPr>
            <w:r>
              <w:rPr>
                <w:sz w:val="20"/>
                <w:szCs w:val="20"/>
              </w:rPr>
              <w:t>____________________________________________</w:t>
            </w:r>
          </w:p>
          <w:p w:rsidR="00664920" w:rsidRDefault="00664920" w:rsidP="00BA3884">
            <w:pPr>
              <w:ind w:left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</w:t>
            </w:r>
          </w:p>
          <w:p w:rsidR="00664920" w:rsidRDefault="00664920" w:rsidP="00795A4D">
            <w:pPr>
              <w:ind w:left="318"/>
              <w:rPr>
                <w:sz w:val="20"/>
                <w:szCs w:val="20"/>
              </w:rPr>
            </w:pPr>
          </w:p>
          <w:p w:rsidR="00677C52" w:rsidRDefault="00677C52" w:rsidP="00156774">
            <w:pPr>
              <w:ind w:left="317"/>
              <w:rPr>
                <w:sz w:val="20"/>
                <w:szCs w:val="20"/>
              </w:rPr>
            </w:pPr>
          </w:p>
          <w:p w:rsidR="00664920" w:rsidRPr="000D6E5E" w:rsidRDefault="00664920" w:rsidP="00156774">
            <w:pPr>
              <w:ind w:left="3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                     _________________</w:t>
            </w:r>
          </w:p>
        </w:tc>
      </w:tr>
    </w:tbl>
    <w:p w:rsidR="00664920" w:rsidRPr="000D6E5E" w:rsidRDefault="00664920" w:rsidP="00677C52">
      <w:pPr>
        <w:jc w:val="right"/>
        <w:rPr>
          <w:sz w:val="20"/>
          <w:szCs w:val="20"/>
        </w:rPr>
      </w:pPr>
    </w:p>
    <w:sectPr w:rsidR="00664920" w:rsidRPr="000D6E5E" w:rsidSect="00677C52">
      <w:pgSz w:w="11906" w:h="16838"/>
      <w:pgMar w:top="426" w:right="566" w:bottom="284" w:left="993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41E61"/>
    <w:multiLevelType w:val="multilevel"/>
    <w:tmpl w:val="362E030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>
    <w:nsid w:val="0E156891"/>
    <w:multiLevelType w:val="multilevel"/>
    <w:tmpl w:val="6C0C7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0497E18"/>
    <w:multiLevelType w:val="hybridMultilevel"/>
    <w:tmpl w:val="C83063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0513349"/>
    <w:multiLevelType w:val="multilevel"/>
    <w:tmpl w:val="7586F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4">
    <w:nsid w:val="19F3414B"/>
    <w:multiLevelType w:val="multilevel"/>
    <w:tmpl w:val="0654429E"/>
    <w:lvl w:ilvl="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5">
    <w:nsid w:val="1C7862C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6">
    <w:nsid w:val="1E803EDC"/>
    <w:multiLevelType w:val="singleLevel"/>
    <w:tmpl w:val="7F98554A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cs="Times New Roman" w:hint="default"/>
        <w:b/>
      </w:rPr>
    </w:lvl>
  </w:abstractNum>
  <w:abstractNum w:abstractNumId="7">
    <w:nsid w:val="27D01C36"/>
    <w:multiLevelType w:val="multilevel"/>
    <w:tmpl w:val="0A26CCA2"/>
    <w:lvl w:ilvl="0">
      <w:start w:val="2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8">
    <w:nsid w:val="28F87B44"/>
    <w:multiLevelType w:val="multilevel"/>
    <w:tmpl w:val="6A3E38B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>
    <w:nsid w:val="2AFD5F7B"/>
    <w:multiLevelType w:val="multilevel"/>
    <w:tmpl w:val="8BD4AC00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>
    <w:nsid w:val="33062D96"/>
    <w:multiLevelType w:val="multilevel"/>
    <w:tmpl w:val="7586F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11">
    <w:nsid w:val="3E23186C"/>
    <w:multiLevelType w:val="multilevel"/>
    <w:tmpl w:val="879003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AF431B2"/>
    <w:multiLevelType w:val="hybridMultilevel"/>
    <w:tmpl w:val="4B288DE0"/>
    <w:lvl w:ilvl="0" w:tplc="0848F8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634587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70B2D5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A52060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EB26BD2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78EF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C2C25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E4FAE9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2483E6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3">
    <w:nsid w:val="4BB46BE5"/>
    <w:multiLevelType w:val="singleLevel"/>
    <w:tmpl w:val="1538476E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</w:abstractNum>
  <w:abstractNum w:abstractNumId="14">
    <w:nsid w:val="4C39643B"/>
    <w:multiLevelType w:val="multilevel"/>
    <w:tmpl w:val="243A0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519D2ED3"/>
    <w:multiLevelType w:val="singleLevel"/>
    <w:tmpl w:val="31B426A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6">
    <w:nsid w:val="5B756449"/>
    <w:multiLevelType w:val="multilevel"/>
    <w:tmpl w:val="895C1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E313F2F"/>
    <w:multiLevelType w:val="hybridMultilevel"/>
    <w:tmpl w:val="02D2895C"/>
    <w:lvl w:ilvl="0" w:tplc="051692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759E0F9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9">
    <w:nsid w:val="7996306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12"/>
  </w:num>
  <w:num w:numId="2">
    <w:abstractNumId w:val="6"/>
  </w:num>
  <w:num w:numId="3">
    <w:abstractNumId w:val="1"/>
  </w:num>
  <w:num w:numId="4">
    <w:abstractNumId w:val="14"/>
  </w:num>
  <w:num w:numId="5">
    <w:abstractNumId w:val="16"/>
  </w:num>
  <w:num w:numId="6">
    <w:abstractNumId w:val="4"/>
  </w:num>
  <w:num w:numId="7">
    <w:abstractNumId w:val="18"/>
  </w:num>
  <w:num w:numId="8">
    <w:abstractNumId w:val="5"/>
  </w:num>
  <w:num w:numId="9">
    <w:abstractNumId w:val="13"/>
  </w:num>
  <w:num w:numId="10">
    <w:abstractNumId w:val="15"/>
  </w:num>
  <w:num w:numId="11">
    <w:abstractNumId w:val="19"/>
  </w:num>
  <w:num w:numId="12">
    <w:abstractNumId w:val="7"/>
  </w:num>
  <w:num w:numId="13">
    <w:abstractNumId w:val="3"/>
  </w:num>
  <w:num w:numId="14">
    <w:abstractNumId w:val="10"/>
  </w:num>
  <w:num w:numId="15">
    <w:abstractNumId w:val="9"/>
  </w:num>
  <w:num w:numId="16">
    <w:abstractNumId w:val="0"/>
  </w:num>
  <w:num w:numId="17">
    <w:abstractNumId w:val="8"/>
  </w:num>
  <w:num w:numId="18">
    <w:abstractNumId w:val="11"/>
  </w:num>
  <w:num w:numId="19">
    <w:abstractNumId w:val="17"/>
  </w:num>
  <w:num w:numId="2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doNotHyphenateCaps/>
  <w:characterSpacingControl w:val="doNotCompress"/>
  <w:compat/>
  <w:rsids>
    <w:rsidRoot w:val="00017434"/>
    <w:rsid w:val="0001017C"/>
    <w:rsid w:val="00017434"/>
    <w:rsid w:val="00024CF4"/>
    <w:rsid w:val="000341DD"/>
    <w:rsid w:val="00054054"/>
    <w:rsid w:val="0005483F"/>
    <w:rsid w:val="00067CC2"/>
    <w:rsid w:val="00074D28"/>
    <w:rsid w:val="00090E0B"/>
    <w:rsid w:val="000D6E5E"/>
    <w:rsid w:val="000F4FA3"/>
    <w:rsid w:val="00107878"/>
    <w:rsid w:val="00112A2B"/>
    <w:rsid w:val="00156774"/>
    <w:rsid w:val="0017392A"/>
    <w:rsid w:val="001843A2"/>
    <w:rsid w:val="001A3414"/>
    <w:rsid w:val="001B0308"/>
    <w:rsid w:val="001B0A4B"/>
    <w:rsid w:val="00200EB3"/>
    <w:rsid w:val="0020329A"/>
    <w:rsid w:val="002170B8"/>
    <w:rsid w:val="00225876"/>
    <w:rsid w:val="002264BA"/>
    <w:rsid w:val="002566A8"/>
    <w:rsid w:val="00260BCB"/>
    <w:rsid w:val="00267270"/>
    <w:rsid w:val="00267BE2"/>
    <w:rsid w:val="0027531D"/>
    <w:rsid w:val="00293CE2"/>
    <w:rsid w:val="002A109E"/>
    <w:rsid w:val="002B637B"/>
    <w:rsid w:val="002D6AF2"/>
    <w:rsid w:val="00356ECE"/>
    <w:rsid w:val="0036565B"/>
    <w:rsid w:val="00372FD2"/>
    <w:rsid w:val="00375257"/>
    <w:rsid w:val="003B2AC6"/>
    <w:rsid w:val="003D264B"/>
    <w:rsid w:val="003F271C"/>
    <w:rsid w:val="00405B89"/>
    <w:rsid w:val="00425DBE"/>
    <w:rsid w:val="00443491"/>
    <w:rsid w:val="00446EF1"/>
    <w:rsid w:val="00450714"/>
    <w:rsid w:val="004B0394"/>
    <w:rsid w:val="005156EB"/>
    <w:rsid w:val="005757EE"/>
    <w:rsid w:val="00587175"/>
    <w:rsid w:val="005A2FFB"/>
    <w:rsid w:val="005B67FB"/>
    <w:rsid w:val="005D6D06"/>
    <w:rsid w:val="00611080"/>
    <w:rsid w:val="006172FB"/>
    <w:rsid w:val="00635251"/>
    <w:rsid w:val="00652BF9"/>
    <w:rsid w:val="00664881"/>
    <w:rsid w:val="00664920"/>
    <w:rsid w:val="00666ED4"/>
    <w:rsid w:val="00677C52"/>
    <w:rsid w:val="00686845"/>
    <w:rsid w:val="006A7431"/>
    <w:rsid w:val="006E0695"/>
    <w:rsid w:val="006F4968"/>
    <w:rsid w:val="00701036"/>
    <w:rsid w:val="00701762"/>
    <w:rsid w:val="00714EB1"/>
    <w:rsid w:val="007248B0"/>
    <w:rsid w:val="007268A1"/>
    <w:rsid w:val="00740488"/>
    <w:rsid w:val="00750AFB"/>
    <w:rsid w:val="007539BB"/>
    <w:rsid w:val="00774A15"/>
    <w:rsid w:val="00795A4D"/>
    <w:rsid w:val="007A2AD2"/>
    <w:rsid w:val="007A33AF"/>
    <w:rsid w:val="007A5A0C"/>
    <w:rsid w:val="007D6CE5"/>
    <w:rsid w:val="007E3643"/>
    <w:rsid w:val="007F194A"/>
    <w:rsid w:val="007F1EAC"/>
    <w:rsid w:val="00817031"/>
    <w:rsid w:val="0089655C"/>
    <w:rsid w:val="008C0AEF"/>
    <w:rsid w:val="008D0AF6"/>
    <w:rsid w:val="008D30F3"/>
    <w:rsid w:val="008E1E27"/>
    <w:rsid w:val="008F2E84"/>
    <w:rsid w:val="009044E6"/>
    <w:rsid w:val="00923509"/>
    <w:rsid w:val="00931F99"/>
    <w:rsid w:val="00937EA3"/>
    <w:rsid w:val="00944868"/>
    <w:rsid w:val="00951C25"/>
    <w:rsid w:val="0097340E"/>
    <w:rsid w:val="009D2F12"/>
    <w:rsid w:val="009F2B56"/>
    <w:rsid w:val="00A03BBF"/>
    <w:rsid w:val="00A04CEC"/>
    <w:rsid w:val="00A1060D"/>
    <w:rsid w:val="00A35E9A"/>
    <w:rsid w:val="00A437D3"/>
    <w:rsid w:val="00A5396B"/>
    <w:rsid w:val="00A6004A"/>
    <w:rsid w:val="00A70F50"/>
    <w:rsid w:val="00AA3CED"/>
    <w:rsid w:val="00AC1E88"/>
    <w:rsid w:val="00AC2ED9"/>
    <w:rsid w:val="00AE26AE"/>
    <w:rsid w:val="00B400AA"/>
    <w:rsid w:val="00B53B6E"/>
    <w:rsid w:val="00B554C7"/>
    <w:rsid w:val="00B64522"/>
    <w:rsid w:val="00B83E8F"/>
    <w:rsid w:val="00BA3884"/>
    <w:rsid w:val="00BB142A"/>
    <w:rsid w:val="00BB5B87"/>
    <w:rsid w:val="00BC0EA0"/>
    <w:rsid w:val="00BD45BA"/>
    <w:rsid w:val="00BD6FB6"/>
    <w:rsid w:val="00BE4EAB"/>
    <w:rsid w:val="00BE51D7"/>
    <w:rsid w:val="00BF7745"/>
    <w:rsid w:val="00C03687"/>
    <w:rsid w:val="00C11A84"/>
    <w:rsid w:val="00C40E31"/>
    <w:rsid w:val="00C63D58"/>
    <w:rsid w:val="00CB14EE"/>
    <w:rsid w:val="00CE0DEA"/>
    <w:rsid w:val="00D032C2"/>
    <w:rsid w:val="00D1360A"/>
    <w:rsid w:val="00D25108"/>
    <w:rsid w:val="00D30787"/>
    <w:rsid w:val="00D52823"/>
    <w:rsid w:val="00D62C3F"/>
    <w:rsid w:val="00D64832"/>
    <w:rsid w:val="00D816B7"/>
    <w:rsid w:val="00D86B4F"/>
    <w:rsid w:val="00D949A9"/>
    <w:rsid w:val="00D97EB7"/>
    <w:rsid w:val="00DA2DA7"/>
    <w:rsid w:val="00DB1D7E"/>
    <w:rsid w:val="00DB54BA"/>
    <w:rsid w:val="00DC68E9"/>
    <w:rsid w:val="00DD5579"/>
    <w:rsid w:val="00DE1C88"/>
    <w:rsid w:val="00DE5447"/>
    <w:rsid w:val="00DE740B"/>
    <w:rsid w:val="00DF75F6"/>
    <w:rsid w:val="00DF7839"/>
    <w:rsid w:val="00E24938"/>
    <w:rsid w:val="00E26CE8"/>
    <w:rsid w:val="00E40D69"/>
    <w:rsid w:val="00E50A2D"/>
    <w:rsid w:val="00E66823"/>
    <w:rsid w:val="00E67F90"/>
    <w:rsid w:val="00E8057F"/>
    <w:rsid w:val="00F0626D"/>
    <w:rsid w:val="00F1050E"/>
    <w:rsid w:val="00F121AB"/>
    <w:rsid w:val="00F129DA"/>
    <w:rsid w:val="00F3467B"/>
    <w:rsid w:val="00F357AF"/>
    <w:rsid w:val="00F41F4F"/>
    <w:rsid w:val="00F8590B"/>
    <w:rsid w:val="00F85D98"/>
    <w:rsid w:val="00F85E4B"/>
    <w:rsid w:val="00FA09E4"/>
    <w:rsid w:val="00FC3733"/>
    <w:rsid w:val="00FC3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F12"/>
    <w:rPr>
      <w:sz w:val="24"/>
      <w:szCs w:val="24"/>
    </w:rPr>
  </w:style>
  <w:style w:type="paragraph" w:styleId="1">
    <w:name w:val="heading 1"/>
    <w:basedOn w:val="a"/>
    <w:next w:val="a"/>
    <w:qFormat/>
    <w:rsid w:val="009D2F12"/>
    <w:pPr>
      <w:keepNext/>
      <w:spacing w:line="360" w:lineRule="auto"/>
      <w:outlineLvl w:val="0"/>
    </w:pPr>
    <w:rPr>
      <w:b/>
      <w:bCs/>
      <w:sz w:val="22"/>
    </w:rPr>
  </w:style>
  <w:style w:type="paragraph" w:styleId="2">
    <w:name w:val="heading 2"/>
    <w:basedOn w:val="a"/>
    <w:next w:val="a"/>
    <w:qFormat/>
    <w:rsid w:val="009D2F12"/>
    <w:pPr>
      <w:keepNext/>
      <w:ind w:firstLine="708"/>
      <w:jc w:val="both"/>
      <w:outlineLvl w:val="1"/>
    </w:pPr>
    <w:rPr>
      <w:b/>
      <w:sz w:val="22"/>
    </w:rPr>
  </w:style>
  <w:style w:type="paragraph" w:styleId="3">
    <w:name w:val="heading 3"/>
    <w:basedOn w:val="a"/>
    <w:next w:val="a"/>
    <w:qFormat/>
    <w:rsid w:val="009D2F12"/>
    <w:pPr>
      <w:keepNext/>
      <w:outlineLvl w:val="2"/>
    </w:pPr>
    <w:rPr>
      <w:i/>
      <w:color w:val="000000"/>
      <w:sz w:val="22"/>
    </w:rPr>
  </w:style>
  <w:style w:type="paragraph" w:styleId="4">
    <w:name w:val="heading 4"/>
    <w:basedOn w:val="a"/>
    <w:next w:val="a"/>
    <w:qFormat/>
    <w:rsid w:val="009D2F12"/>
    <w:pPr>
      <w:keepNext/>
      <w:outlineLvl w:val="3"/>
    </w:pPr>
    <w:rPr>
      <w:rFonts w:ascii="Arial" w:hAnsi="Arial"/>
      <w:b/>
      <w:color w:val="000000"/>
      <w:sz w:val="20"/>
    </w:rPr>
  </w:style>
  <w:style w:type="paragraph" w:styleId="5">
    <w:name w:val="heading 5"/>
    <w:basedOn w:val="a"/>
    <w:next w:val="a"/>
    <w:qFormat/>
    <w:rsid w:val="009D2F12"/>
    <w:pPr>
      <w:keepNext/>
      <w:outlineLvl w:val="4"/>
    </w:pPr>
    <w:rPr>
      <w:rFonts w:ascii="Arial" w:hAnsi="Arial"/>
      <w:i/>
      <w:color w:val="000000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D2F12"/>
    <w:pPr>
      <w:overflowPunct w:val="0"/>
      <w:autoSpaceDE w:val="0"/>
      <w:autoSpaceDN w:val="0"/>
      <w:adjustRightInd w:val="0"/>
      <w:spacing w:line="360" w:lineRule="auto"/>
    </w:pPr>
    <w:rPr>
      <w:szCs w:val="20"/>
    </w:rPr>
  </w:style>
  <w:style w:type="paragraph" w:styleId="a4">
    <w:name w:val="Body Text Indent"/>
    <w:basedOn w:val="a"/>
    <w:rsid w:val="009D2F12"/>
    <w:pPr>
      <w:jc w:val="both"/>
    </w:pPr>
  </w:style>
  <w:style w:type="paragraph" w:styleId="30">
    <w:name w:val="Body Text 3"/>
    <w:basedOn w:val="a"/>
    <w:rsid w:val="009D2F12"/>
    <w:pPr>
      <w:jc w:val="both"/>
    </w:pPr>
    <w:rPr>
      <w:sz w:val="22"/>
    </w:rPr>
  </w:style>
  <w:style w:type="paragraph" w:customStyle="1" w:styleId="10">
    <w:name w:val="Основной текст с отступом1"/>
    <w:basedOn w:val="a"/>
    <w:rsid w:val="009D2F12"/>
    <w:pPr>
      <w:ind w:left="612"/>
    </w:pPr>
    <w:rPr>
      <w:sz w:val="22"/>
    </w:rPr>
  </w:style>
  <w:style w:type="table" w:styleId="a5">
    <w:name w:val="Table Grid"/>
    <w:basedOn w:val="a1"/>
    <w:rsid w:val="00F121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2"/>
    <w:basedOn w:val="a"/>
    <w:link w:val="21"/>
    <w:rsid w:val="00405B89"/>
    <w:pPr>
      <w:spacing w:after="120" w:line="480" w:lineRule="auto"/>
    </w:pPr>
  </w:style>
  <w:style w:type="character" w:customStyle="1" w:styleId="21">
    <w:name w:val="Основной текст 2 Знак"/>
    <w:link w:val="20"/>
    <w:rsid w:val="00405B89"/>
    <w:rPr>
      <w:sz w:val="24"/>
      <w:szCs w:val="24"/>
      <w:lang w:val="ru-RU" w:eastAsia="ru-RU" w:bidi="ar-SA"/>
    </w:rPr>
  </w:style>
  <w:style w:type="character" w:styleId="a6">
    <w:name w:val="Hyperlink"/>
    <w:uiPriority w:val="99"/>
    <w:unhideWhenUsed/>
    <w:rsid w:val="00375257"/>
    <w:rPr>
      <w:color w:val="0000FF"/>
      <w:u w:val="single"/>
    </w:rPr>
  </w:style>
  <w:style w:type="paragraph" w:customStyle="1" w:styleId="ConsPlusNonformat">
    <w:name w:val="ConsPlusNonformat"/>
    <w:rsid w:val="00937EA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Дом</Company>
  <LinksUpToDate>false</LinksUpToDate>
  <CharactersWithSpaces>4924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Пользователь</dc:creator>
  <cp:lastModifiedBy>Елена Кубарева</cp:lastModifiedBy>
  <cp:revision>4</cp:revision>
  <cp:lastPrinted>2009-01-12T11:42:00Z</cp:lastPrinted>
  <dcterms:created xsi:type="dcterms:W3CDTF">2026-07-17T09:04:00Z</dcterms:created>
  <dcterms:modified xsi:type="dcterms:W3CDTF">2026-07-17T10:03:00Z</dcterms:modified>
</cp:coreProperties>
</file>