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455698">
        <w:rPr>
          <w:rFonts w:ascii="Times New Roman" w:hAnsi="Times New Roman"/>
        </w:rPr>
        <w:t>А</w:t>
      </w:r>
      <w:r w:rsidR="00455698" w:rsidRPr="00455698">
        <w:rPr>
          <w:rFonts w:ascii="Times New Roman" w:hAnsi="Times New Roman"/>
        </w:rPr>
        <w:t xml:space="preserve">грегат </w:t>
      </w:r>
      <w:r w:rsidR="00455698">
        <w:rPr>
          <w:rFonts w:ascii="Times New Roman" w:hAnsi="Times New Roman"/>
        </w:rPr>
        <w:t>компрессорно-конденсаторный с воздухоохладителе</w:t>
      </w:r>
      <w:r w:rsidR="00455698" w:rsidRPr="00455698">
        <w:rPr>
          <w:rFonts w:ascii="Times New Roman" w:hAnsi="Times New Roman"/>
        </w:rPr>
        <w:t>м LPHM068NTP00E</w:t>
      </w:r>
      <w:r w:rsidR="00455698">
        <w:rPr>
          <w:rFonts w:ascii="Times New Roman" w:hAnsi="Times New Roman"/>
        </w:rPr>
        <w:t>.</w:t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455698">
        <w:rPr>
          <w:rFonts w:ascii="Times New Roman" w:hAnsi="Times New Roman"/>
        </w:rPr>
        <w:t>62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11D" w:rsidRDefault="002C211D" w:rsidP="00131037">
      <w:pPr>
        <w:spacing w:after="0" w:line="240" w:lineRule="auto"/>
      </w:pPr>
      <w:r>
        <w:separator/>
      </w:r>
    </w:p>
  </w:endnote>
  <w:endnote w:type="continuationSeparator" w:id="0">
    <w:p w:rsidR="002C211D" w:rsidRDefault="002C211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11D" w:rsidRDefault="002C211D" w:rsidP="00131037">
      <w:pPr>
        <w:spacing w:after="0" w:line="240" w:lineRule="auto"/>
      </w:pPr>
      <w:r>
        <w:separator/>
      </w:r>
    </w:p>
  </w:footnote>
  <w:footnote w:type="continuationSeparator" w:id="0">
    <w:p w:rsidR="002C211D" w:rsidRDefault="002C211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45E86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C211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D09ED-D319-46B6-8CBD-F8C727888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2019-10-04T12:28:00Z</dcterms:created>
  <dcterms:modified xsi:type="dcterms:W3CDTF">2019-10-04T12:28:00Z</dcterms:modified>
</cp:coreProperties>
</file>