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7C45E9">
        <w:rPr>
          <w:rFonts w:ascii="Times New Roman" w:hAnsi="Times New Roman"/>
        </w:rPr>
        <w:t xml:space="preserve">   </w:t>
      </w:r>
      <w:r w:rsidR="007C45E9">
        <w:rPr>
          <w:rFonts w:ascii="Times New Roman" w:hAnsi="Times New Roman"/>
        </w:rPr>
        <w:tab/>
      </w:r>
      <w:r w:rsidR="007C45E9">
        <w:rPr>
          <w:rFonts w:ascii="Times New Roman" w:hAnsi="Times New Roman"/>
        </w:rPr>
        <w:tab/>
      </w:r>
      <w:r w:rsidR="007C45E9">
        <w:rPr>
          <w:rFonts w:ascii="Times New Roman" w:hAnsi="Times New Roman"/>
        </w:rPr>
        <w:tab/>
      </w:r>
      <w:r w:rsidR="007C45E9">
        <w:rPr>
          <w:rFonts w:ascii="Times New Roman" w:hAnsi="Times New Roman"/>
        </w:rPr>
        <w:tab/>
      </w:r>
      <w:r w:rsidR="007C45E9">
        <w:rPr>
          <w:rFonts w:ascii="Times New Roman" w:hAnsi="Times New Roman"/>
        </w:rPr>
        <w:tab/>
      </w:r>
      <w:r w:rsidR="007C45E9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BF4B9B">
        <w:rPr>
          <w:rFonts w:ascii="Times New Roman" w:hAnsi="Times New Roman"/>
        </w:rPr>
        <w:t xml:space="preserve"> А</w:t>
      </w:r>
      <w:r w:rsidR="00BF4B9B" w:rsidRPr="00BF4B9B">
        <w:rPr>
          <w:rFonts w:ascii="Times New Roman" w:hAnsi="Times New Roman"/>
        </w:rPr>
        <w:t>грегат компресс</w:t>
      </w:r>
      <w:r w:rsidR="00BF4B9B">
        <w:rPr>
          <w:rFonts w:ascii="Times New Roman" w:hAnsi="Times New Roman"/>
        </w:rPr>
        <w:t>орный «Вепрь» -CBp-4PCS-15.2Y.</w:t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455698" w:rsidRPr="00455698">
        <w:rPr>
          <w:rFonts w:ascii="Times New Roman" w:hAnsi="Times New Roman"/>
        </w:rPr>
        <w:tab/>
      </w:r>
      <w:r w:rsidR="00AF529C">
        <w:rPr>
          <w:rFonts w:ascii="Times New Roman" w:hAnsi="Times New Roman"/>
        </w:rPr>
        <w:t>.</w:t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AF529C" w:rsidRPr="00AF529C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181BC4" w:rsidRPr="00181BC4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9962DE" w:rsidRPr="009962DE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  <w:r w:rsidR="003A2290" w:rsidRPr="003A229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7C45E9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BF4B9B">
        <w:rPr>
          <w:rFonts w:ascii="Times New Roman" w:hAnsi="Times New Roman"/>
        </w:rPr>
        <w:t>63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7C45E9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7C45E9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7C45E9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0CE" w:rsidRDefault="001A10CE" w:rsidP="00131037">
      <w:pPr>
        <w:spacing w:after="0" w:line="240" w:lineRule="auto"/>
      </w:pPr>
      <w:r>
        <w:separator/>
      </w:r>
    </w:p>
  </w:endnote>
  <w:endnote w:type="continuationSeparator" w:id="0">
    <w:p w:rsidR="001A10CE" w:rsidRDefault="001A10CE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0CE" w:rsidRDefault="001A10CE" w:rsidP="00131037">
      <w:pPr>
        <w:spacing w:after="0" w:line="240" w:lineRule="auto"/>
      </w:pPr>
      <w:r>
        <w:separator/>
      </w:r>
    </w:p>
  </w:footnote>
  <w:footnote w:type="continuationSeparator" w:id="0">
    <w:p w:rsidR="001A10CE" w:rsidRDefault="001A10CE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25AD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1BC4"/>
    <w:rsid w:val="001860CC"/>
    <w:rsid w:val="001A10CE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290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5698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6DED"/>
    <w:rsid w:val="004C720E"/>
    <w:rsid w:val="004D2FE1"/>
    <w:rsid w:val="00507A7E"/>
    <w:rsid w:val="00515DA8"/>
    <w:rsid w:val="00524ABE"/>
    <w:rsid w:val="005375E2"/>
    <w:rsid w:val="005404EC"/>
    <w:rsid w:val="00552517"/>
    <w:rsid w:val="00553009"/>
    <w:rsid w:val="005668B1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5B82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B4BF8"/>
    <w:rsid w:val="006E19D4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5E9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197A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62DE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AF529C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97028"/>
    <w:rsid w:val="00BD1D8A"/>
    <w:rsid w:val="00BD4389"/>
    <w:rsid w:val="00BD751F"/>
    <w:rsid w:val="00BF4B9B"/>
    <w:rsid w:val="00BF53CE"/>
    <w:rsid w:val="00C104D1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12A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3C8B"/>
    <w:rsid w:val="00EF61D0"/>
    <w:rsid w:val="00F03303"/>
    <w:rsid w:val="00F138B0"/>
    <w:rsid w:val="00F22925"/>
    <w:rsid w:val="00F34401"/>
    <w:rsid w:val="00F3722B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57BA7-B7EF-4611-8ABB-8F50E25AC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2019-12-06T15:30:00Z</dcterms:created>
  <dcterms:modified xsi:type="dcterms:W3CDTF">2019-12-06T15:30:00Z</dcterms:modified>
</cp:coreProperties>
</file>