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FD0" w:rsidRPr="000811CD" w:rsidRDefault="00280DE9" w:rsidP="000160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>Договор купли-продажи</w:t>
      </w:r>
    </w:p>
    <w:p w:rsidR="00FA01FE" w:rsidRPr="000811CD" w:rsidRDefault="00FA01FE" w:rsidP="000160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</w:p>
    <w:p w:rsidR="00577FD0" w:rsidRPr="000811CD" w:rsidRDefault="00577FD0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7FD0" w:rsidRPr="000811CD" w:rsidRDefault="00577FD0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г. Санкт-Петербург</w:t>
      </w:r>
      <w:r w:rsidRPr="000811CD">
        <w:rPr>
          <w:rFonts w:ascii="Times New Roman" w:hAnsi="Times New Roman" w:cs="Times New Roman"/>
          <w:sz w:val="24"/>
          <w:szCs w:val="24"/>
        </w:rPr>
        <w:tab/>
      </w:r>
      <w:r w:rsidRPr="000811CD">
        <w:rPr>
          <w:rFonts w:ascii="Times New Roman" w:hAnsi="Times New Roman" w:cs="Times New Roman"/>
          <w:sz w:val="24"/>
          <w:szCs w:val="24"/>
        </w:rPr>
        <w:tab/>
      </w:r>
      <w:r w:rsidRPr="000811CD">
        <w:rPr>
          <w:rFonts w:ascii="Times New Roman" w:hAnsi="Times New Roman" w:cs="Times New Roman"/>
          <w:sz w:val="24"/>
          <w:szCs w:val="24"/>
        </w:rPr>
        <w:tab/>
      </w:r>
      <w:r w:rsidRPr="000811CD">
        <w:rPr>
          <w:rFonts w:ascii="Times New Roman" w:hAnsi="Times New Roman" w:cs="Times New Roman"/>
          <w:sz w:val="24"/>
          <w:szCs w:val="24"/>
        </w:rPr>
        <w:tab/>
      </w:r>
      <w:r w:rsidRPr="000811CD">
        <w:rPr>
          <w:rFonts w:ascii="Times New Roman" w:hAnsi="Times New Roman" w:cs="Times New Roman"/>
          <w:sz w:val="24"/>
          <w:szCs w:val="24"/>
        </w:rPr>
        <w:tab/>
      </w:r>
      <w:r w:rsidRPr="000811CD">
        <w:rPr>
          <w:rFonts w:ascii="Times New Roman" w:hAnsi="Times New Roman" w:cs="Times New Roman"/>
          <w:sz w:val="24"/>
          <w:szCs w:val="24"/>
        </w:rPr>
        <w:tab/>
      </w:r>
      <w:r w:rsidRPr="000811CD">
        <w:rPr>
          <w:rFonts w:ascii="Times New Roman" w:hAnsi="Times New Roman" w:cs="Times New Roman"/>
          <w:sz w:val="24"/>
          <w:szCs w:val="24"/>
        </w:rPr>
        <w:tab/>
        <w:t xml:space="preserve">       «__» ___________ 20</w:t>
      </w:r>
      <w:r w:rsidR="00D079B4">
        <w:rPr>
          <w:rFonts w:ascii="Times New Roman" w:hAnsi="Times New Roman" w:cs="Times New Roman"/>
          <w:sz w:val="24"/>
          <w:szCs w:val="24"/>
        </w:rPr>
        <w:t>2</w:t>
      </w:r>
      <w:r w:rsidR="00351BD7">
        <w:rPr>
          <w:rFonts w:ascii="Times New Roman" w:hAnsi="Times New Roman" w:cs="Times New Roman"/>
          <w:sz w:val="24"/>
          <w:szCs w:val="24"/>
        </w:rPr>
        <w:t>1</w:t>
      </w:r>
      <w:r w:rsidRPr="000811CD">
        <w:rPr>
          <w:rFonts w:ascii="Times New Roman" w:hAnsi="Times New Roman" w:cs="Times New Roman"/>
          <w:sz w:val="24"/>
          <w:szCs w:val="24"/>
        </w:rPr>
        <w:t>г.</w:t>
      </w:r>
    </w:p>
    <w:p w:rsidR="00577FD0" w:rsidRPr="000811CD" w:rsidRDefault="00577FD0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0D8B" w:rsidRPr="000811CD" w:rsidRDefault="00D30F1E" w:rsidP="00081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Шоштаев Тимур Борисович</w:t>
      </w:r>
      <w:r w:rsidRPr="00D30F1E">
        <w:rPr>
          <w:rFonts w:ascii="Times New Roman" w:eastAsia="Calibri" w:hAnsi="Times New Roman" w:cs="Times New Roman"/>
          <w:b/>
          <w:sz w:val="24"/>
          <w:szCs w:val="24"/>
        </w:rPr>
        <w:t xml:space="preserve"> (ИНН 781012276703, СНИЛС 018-644-880-75, 08.03.1959 года рождения; место рождения: г. Кострома, место регистрации: 196128, Санкт-Петербург, Московский пр., д.155, кв.64)</w:t>
      </w:r>
      <w:r w:rsidR="006E7971" w:rsidRPr="000811CD">
        <w:rPr>
          <w:rFonts w:ascii="Times New Roman" w:eastAsia="Calibri" w:hAnsi="Times New Roman" w:cs="Times New Roman"/>
          <w:sz w:val="24"/>
          <w:szCs w:val="24"/>
        </w:rPr>
        <w:t xml:space="preserve">, именуемый в дальнейшем «Продавец», в лице финансового управляющего </w:t>
      </w:r>
      <w:r w:rsidR="00DA6CE4" w:rsidRPr="00DA6CE4">
        <w:rPr>
          <w:rFonts w:ascii="Times New Roman" w:eastAsia="Calibri" w:hAnsi="Times New Roman" w:cs="Times New Roman"/>
          <w:sz w:val="24"/>
          <w:szCs w:val="24"/>
        </w:rPr>
        <w:t>Черняев</w:t>
      </w:r>
      <w:r w:rsidR="000F4176">
        <w:rPr>
          <w:rFonts w:ascii="Times New Roman" w:eastAsia="Calibri" w:hAnsi="Times New Roman" w:cs="Times New Roman"/>
          <w:sz w:val="24"/>
          <w:szCs w:val="24"/>
        </w:rPr>
        <w:t>а</w:t>
      </w:r>
      <w:r w:rsidR="00DA6CE4" w:rsidRPr="00DA6CE4">
        <w:rPr>
          <w:rFonts w:ascii="Times New Roman" w:eastAsia="Calibri" w:hAnsi="Times New Roman" w:cs="Times New Roman"/>
          <w:sz w:val="24"/>
          <w:szCs w:val="24"/>
        </w:rPr>
        <w:t xml:space="preserve"> Серге</w:t>
      </w:r>
      <w:r w:rsidR="000F4176">
        <w:rPr>
          <w:rFonts w:ascii="Times New Roman" w:eastAsia="Calibri" w:hAnsi="Times New Roman" w:cs="Times New Roman"/>
          <w:sz w:val="24"/>
          <w:szCs w:val="24"/>
        </w:rPr>
        <w:t>я</w:t>
      </w:r>
      <w:r w:rsidR="00DA6CE4" w:rsidRPr="00DA6CE4">
        <w:rPr>
          <w:rFonts w:ascii="Times New Roman" w:eastAsia="Calibri" w:hAnsi="Times New Roman" w:cs="Times New Roman"/>
          <w:sz w:val="24"/>
          <w:szCs w:val="24"/>
        </w:rPr>
        <w:t xml:space="preserve"> Владимирович</w:t>
      </w:r>
      <w:r w:rsidR="000F4176">
        <w:rPr>
          <w:rFonts w:ascii="Times New Roman" w:eastAsia="Calibri" w:hAnsi="Times New Roman" w:cs="Times New Roman"/>
          <w:sz w:val="24"/>
          <w:szCs w:val="24"/>
        </w:rPr>
        <w:t>а</w:t>
      </w:r>
      <w:r w:rsidR="00DA6CE4" w:rsidRPr="00DA6CE4">
        <w:rPr>
          <w:rFonts w:ascii="Times New Roman" w:eastAsia="Calibri" w:hAnsi="Times New Roman" w:cs="Times New Roman"/>
          <w:sz w:val="24"/>
          <w:szCs w:val="24"/>
        </w:rPr>
        <w:t xml:space="preserve"> (ИНН 781101058552, СНИЛС 050-610-421-98, регистрационный номер 5491, адрес для корреспонденции: 191015, г. Санкт-Петербург, а/я 45, schwarzm@mail.ru, +7(953)344-32-26), члена Союза «СРО АУ СЗ» (рег. номер: 001-3, юр. адрес: 191015, г. Санкт-Петербург, ул. Шпалерная, д. 51, Лит. А, пом. 2-Н, № 436, почтовый адрес: 191060, Санкт-Петербург, ул. Смольного, д. 1/3, подъезд 6, ОГРН 1027809209471, ИНН 7825489593), действующ</w:t>
      </w:r>
      <w:r w:rsidR="00D502B2">
        <w:rPr>
          <w:rFonts w:ascii="Times New Roman" w:eastAsia="Calibri" w:hAnsi="Times New Roman" w:cs="Times New Roman"/>
          <w:sz w:val="24"/>
          <w:szCs w:val="24"/>
        </w:rPr>
        <w:t>его</w:t>
      </w:r>
      <w:r w:rsidR="00DA6CE4" w:rsidRPr="00DA6CE4">
        <w:rPr>
          <w:rFonts w:ascii="Times New Roman" w:eastAsia="Calibri" w:hAnsi="Times New Roman" w:cs="Times New Roman"/>
          <w:sz w:val="24"/>
          <w:szCs w:val="24"/>
        </w:rPr>
        <w:t xml:space="preserve"> на основании </w:t>
      </w:r>
      <w:r w:rsidRPr="00D30F1E">
        <w:rPr>
          <w:rFonts w:ascii="Times New Roman" w:eastAsia="Calibri" w:hAnsi="Times New Roman" w:cs="Times New Roman"/>
          <w:sz w:val="24"/>
          <w:szCs w:val="24"/>
        </w:rPr>
        <w:t>Решения Арбитражного суда г. Санкт-Петербурга и Ленинградской области по делу А56-34268/2019 от 15.08.2019 года</w:t>
      </w:r>
      <w:r w:rsidR="006E7971" w:rsidRPr="000811CD">
        <w:rPr>
          <w:rFonts w:ascii="Times New Roman" w:eastAsia="Calibri" w:hAnsi="Times New Roman" w:cs="Times New Roman"/>
          <w:sz w:val="24"/>
          <w:szCs w:val="24"/>
        </w:rPr>
        <w:t>, именуемый в дальнейшем «Продавец»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, и _____</w:t>
      </w:r>
      <w:r w:rsidR="006B1E2E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____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__</w:t>
      </w:r>
      <w:r w:rsidR="005A0808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______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</w:t>
      </w:r>
      <w:r w:rsidR="00984619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в лице ____________</w:t>
      </w:r>
      <w:r w:rsidR="00FE33F0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____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, действующего на основании ______________________, именуем</w:t>
      </w:r>
      <w:r w:rsidR="000445B0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__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дальнейшей «</w:t>
      </w:r>
      <w:r w:rsidR="00280DE9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Покупатель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», </w:t>
      </w:r>
      <w:r w:rsidR="002504A4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совместно именуемые «Стороны», </w:t>
      </w:r>
      <w:r w:rsidR="00280DE9" w:rsidRPr="000811CD">
        <w:rPr>
          <w:rFonts w:ascii="Times New Roman" w:eastAsia="Calibri" w:hAnsi="Times New Roman" w:cs="Times New Roman"/>
          <w:sz w:val="24"/>
          <w:szCs w:val="24"/>
        </w:rPr>
        <w:t>на основании Протокола №____________ от ___.___.___ г. подведения итогов торгов (далее Протокол) заключили настоящий Договор (далее Договор</w:t>
      </w:r>
      <w:r w:rsidR="00AC6977" w:rsidRPr="000811CD">
        <w:rPr>
          <w:rFonts w:ascii="Times New Roman" w:eastAsia="Calibri" w:hAnsi="Times New Roman" w:cs="Times New Roman"/>
          <w:sz w:val="24"/>
          <w:szCs w:val="24"/>
        </w:rPr>
        <w:t>, настоящий Договор</w:t>
      </w:r>
      <w:r w:rsidR="00280DE9" w:rsidRPr="000811CD">
        <w:rPr>
          <w:rFonts w:ascii="Times New Roman" w:eastAsia="Calibri" w:hAnsi="Times New Roman" w:cs="Times New Roman"/>
          <w:sz w:val="24"/>
          <w:szCs w:val="24"/>
        </w:rPr>
        <w:t>) о нижеследующем:</w:t>
      </w:r>
    </w:p>
    <w:p w:rsidR="00AF2875" w:rsidRPr="000811CD" w:rsidRDefault="00AF2875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Продавец передает в собственность Покупателя долю уставного капитала Общества, составляющую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уставного капитала, номинальной стоимостью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рублей (далее по тексту - Доля), а Покупатель принимает Долю и платит за нее цену, согласованную в п. 2.1 настоящего Договора.</w:t>
      </w: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Сведения об Обществе:</w:t>
      </w: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Полное наименование: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Сокращенное наименование: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ОГРН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дата присвоения ОГРН: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>, КПП _______________________;</w:t>
      </w: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уставного капитала составляет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рублей;</w:t>
      </w: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 собственности Продавца на Долю подтверждается записью в Едином государственном реестре юридических лиц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>г., содержащей указанные сведения.</w:t>
      </w: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Продавец гарантирует, что:</w:t>
      </w: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купля-продажа доли осуществляется в соответствии с нормами законодательства Российской Федерации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>2. Цена и расчеты по Договору</w:t>
      </w: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Покупатель уплачивает Продавцу действительную стоимость его доли в уставном капитале в сумме ____________ (_________________________) рублей (далее - цена Договора).</w:t>
      </w: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Оплата цены Договора производится в следующем порядке:</w:t>
      </w: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2.2.1.__________(_________________) рублей путем перечисления денежных средств на расчетный счет продавца, указанный в графе «Реквизиты и подписи сторон», в течение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>0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тридцати</w:t>
      </w: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рабочих дней с даты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подписания</w:t>
      </w: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купли-продажи.</w:t>
      </w: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>2.4.</w:t>
      </w:r>
      <w:r w:rsidRPr="0001056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Обязательства Покупателя по оплате цены Договора считаются исполненными в момент зачисления денежных средств указанных в п. 2.2 Договора на расчетный счет Продавца.</w:t>
      </w: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2.5. Расходы, связанные с заключением и исполнением Договора (Нотариальное удостоверение, нотариальные действия, связанные с переходом Доли), несет Покупатель.</w:t>
      </w: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Переход доли</w:t>
      </w: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Продавец и покупатель обязуются совершить все действия и предоставить все документы и сведения, необходимые в соответствии с законодательством РФ для перехода доли, то есть требуемые для нотариального удостоверении настоящего Договора и государственной регистрации, вносимых в Единый государственный реестр юридических лиц (далее по тексту - ЕГРЮЛ) соответствующих изменений.</w:t>
      </w: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Доля переходит к Покупателю с момента внесения соответствующей записи в ЕГРЮЛ.</w:t>
      </w: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К Покупателю переходят все права и обязанности участнику Общества, возникшие до заключения Договора.</w:t>
      </w: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>4. Обязанности Сторон</w:t>
      </w: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Покупатель обязуется:</w:t>
      </w: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>4.1.1. Оплатить стоимость доли, являющейся предметом Договора.</w:t>
      </w: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>4.1.2. Совершить в согласованный с Продавцом срок все необходимые действия, связанные с переходом к Покупателю права собственности на долю.</w:t>
      </w: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Продавец обязуется:</w:t>
      </w: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>4.2.1. Представить Покупателю все документы, подтверждающие соблюдение порядка отчуждения доли.</w:t>
      </w: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>5. Ответственность Сторон</w:t>
      </w: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 невыполнение или ненадлежащее выполнение Сторонами своих обязательств по настоящему Договору они несут ответственность в соответствии с действующим законодательством Российской Федерации.</w:t>
      </w: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При нарушении пп. 2.1., 2.2. настоящего Договора Покупатель по требованию Продавца уплачивает неустойку в размере 0,1% (Одна десятая процента) от цены доли за каждый день просрочки исполнения.</w:t>
      </w: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>6. Заключительные положения</w:t>
      </w: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Настоящий Договор подлежит нотариальному удостоверению.</w:t>
      </w: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Настоящий Договор считается заключенным с момента его подписания и действует до полного исполнения Сторонами своих обязательств по Договору.</w:t>
      </w: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Передача документов фиксируется сторонами Актом приема-передачи.</w:t>
      </w: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>6.4. Споры, возникающие в связи с исполнением настоящего Договора, разрешаются Сторонами в соответствии с действующим законодательством Российской Федерации.</w:t>
      </w: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>6.5. В остальном, не предусмотренном настоящим Договором, Стороны руководствуются действующим законодательством Российской Федерации.</w:t>
      </w: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>6.6. Настоящий Договор составлен в трех экземплярах, имеющих равную юридическую силу, по одному для каждой Стороны и один для регистрирующего органа.</w:t>
      </w:r>
    </w:p>
    <w:p w:rsidR="004E2CFD" w:rsidRPr="000811CD" w:rsidRDefault="004E2CFD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0566" w:rsidRPr="00010566" w:rsidRDefault="00010566" w:rsidP="000105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566">
        <w:rPr>
          <w:rFonts w:ascii="Times New Roman" w:eastAsia="Times New Roman" w:hAnsi="Times New Roman" w:cs="Times New Roman"/>
          <w:sz w:val="24"/>
          <w:szCs w:val="24"/>
          <w:lang w:eastAsia="ru-RU"/>
        </w:rPr>
        <w:t>7. Адреса, реквизиты и подписи Сторон</w:t>
      </w:r>
    </w:p>
    <w:p w:rsidR="00477364" w:rsidRPr="000811CD" w:rsidRDefault="00477364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4085" w:rsidRPr="000811CD" w:rsidRDefault="00BE4085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4085" w:rsidRPr="000811CD" w:rsidRDefault="00BE4085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8"/>
        <w:gridCol w:w="4963"/>
      </w:tblGrid>
      <w:tr w:rsidR="004E2CFD" w:rsidRPr="000811CD" w:rsidTr="004B0E20">
        <w:tc>
          <w:tcPr>
            <w:tcW w:w="4785" w:type="dxa"/>
          </w:tcPr>
          <w:p w:rsidR="004E2CFD" w:rsidRPr="00EB4316" w:rsidRDefault="004979A7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B431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Продавец</w:t>
            </w:r>
            <w:r w:rsidR="004E2CFD" w:rsidRPr="00EB431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</w:tc>
        <w:tc>
          <w:tcPr>
            <w:tcW w:w="4786" w:type="dxa"/>
          </w:tcPr>
          <w:p w:rsidR="004E2CFD" w:rsidRPr="000811CD" w:rsidRDefault="004979A7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811C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Покупатель</w:t>
            </w:r>
            <w:r w:rsidR="004E2CFD" w:rsidRPr="000811C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  <w:p w:rsidR="004E2CFD" w:rsidRPr="000811CD" w:rsidRDefault="004E2CFD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4A65" w:rsidRPr="000811CD" w:rsidTr="004B0E20">
        <w:tc>
          <w:tcPr>
            <w:tcW w:w="4785" w:type="dxa"/>
          </w:tcPr>
          <w:p w:rsidR="00EB4316" w:rsidRPr="00EB4316" w:rsidRDefault="00EB4316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Шоштаев Тимур Борисович </w:t>
            </w:r>
          </w:p>
          <w:p w:rsidR="00873F8D" w:rsidRPr="00EB4316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Дата рождения: </w:t>
            </w:r>
            <w:r w:rsidR="00EB4316"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08.03.1959 </w:t>
            </w:r>
            <w:r w:rsidR="00B03A08"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  <w:p w:rsidR="00EB4316" w:rsidRPr="00EB4316" w:rsidRDefault="00EB4316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Место рождения: г. Кострома </w:t>
            </w:r>
          </w:p>
          <w:p w:rsidR="00873F8D" w:rsidRPr="00EB4316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ИНН: </w:t>
            </w:r>
            <w:r w:rsidR="00EB4316"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>781012276703</w:t>
            </w:r>
          </w:p>
          <w:p w:rsidR="00873F8D" w:rsidRPr="00EB4316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СНИЛС: </w:t>
            </w:r>
            <w:r w:rsidR="00EB4316"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>018-644-880-75</w:t>
            </w:r>
          </w:p>
          <w:p w:rsidR="00873F8D" w:rsidRPr="00EB4316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Паспорт: </w:t>
            </w:r>
          </w:p>
          <w:p w:rsidR="00873F8D" w:rsidRPr="00EB4316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Зарегистрирован по адресу: </w:t>
            </w:r>
            <w:r w:rsidR="00EB4316"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>196128, Санкт-Петербург, Московский пр., д.155, кв.64</w:t>
            </w:r>
          </w:p>
          <w:p w:rsidR="00873F8D" w:rsidRPr="00EB4316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EB4316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Банковские реквизиты:</w:t>
            </w:r>
          </w:p>
          <w:p w:rsidR="00B03A08" w:rsidRPr="00EB4316" w:rsidRDefault="00B03A08" w:rsidP="00CA00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р/с № </w:t>
            </w:r>
            <w:r w:rsidR="00EB4316"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>40817810155868605191</w:t>
            </w:r>
          </w:p>
          <w:p w:rsidR="00B03A08" w:rsidRPr="00EB4316" w:rsidRDefault="00B03A08" w:rsidP="00CA00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r w:rsidR="00EB4316"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>Северо-Западном Банке ПАО «СБЕРБАНК» г. Санкт-Петербург</w:t>
            </w:r>
            <w:r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B03A08" w:rsidRPr="00EB4316" w:rsidRDefault="00B03A08" w:rsidP="00CA00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к/сч </w:t>
            </w:r>
            <w:r w:rsidR="00EB4316"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>30101810500000000653</w:t>
            </w:r>
            <w:r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0C4A65" w:rsidRPr="00EB4316" w:rsidRDefault="00B03A08" w:rsidP="00CA00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БИК </w:t>
            </w:r>
            <w:r w:rsidR="00EB4316"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>044030653</w:t>
            </w:r>
            <w:r w:rsidRPr="00EB43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0C4A65" w:rsidRPr="00EB4316" w:rsidRDefault="000C4A65" w:rsidP="00CA00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8242E" w:rsidRPr="00EB4316" w:rsidRDefault="00A8242E" w:rsidP="00CA00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3F8D" w:rsidRPr="00EB4316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4316">
              <w:rPr>
                <w:rFonts w:ascii="Times New Roman" w:hAnsi="Times New Roman"/>
                <w:sz w:val="24"/>
                <w:szCs w:val="24"/>
              </w:rPr>
              <w:t>Финансовый управляющий</w:t>
            </w:r>
          </w:p>
          <w:p w:rsidR="00873F8D" w:rsidRPr="00EB4316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4A65" w:rsidRPr="00EB4316" w:rsidRDefault="00873F8D" w:rsidP="00B03A0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4316">
              <w:rPr>
                <w:rFonts w:ascii="Times New Roman" w:hAnsi="Times New Roman"/>
                <w:sz w:val="24"/>
                <w:szCs w:val="24"/>
              </w:rPr>
              <w:t>_____________________/</w:t>
            </w:r>
            <w:r w:rsidR="00B03A08" w:rsidRPr="00EB4316">
              <w:rPr>
                <w:rFonts w:ascii="Times New Roman" w:hAnsi="Times New Roman"/>
                <w:sz w:val="24"/>
                <w:szCs w:val="24"/>
              </w:rPr>
              <w:t>Черняев С.В.</w:t>
            </w:r>
            <w:r w:rsidRPr="00EB431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4A65" w:rsidRPr="000811CD" w:rsidRDefault="00873F8D" w:rsidP="00873F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hAnsi="Times New Roman"/>
                <w:sz w:val="24"/>
                <w:szCs w:val="24"/>
              </w:rPr>
              <w:t>_______________________/________________</w:t>
            </w:r>
          </w:p>
        </w:tc>
      </w:tr>
    </w:tbl>
    <w:p w:rsidR="00386102" w:rsidRPr="000811CD" w:rsidRDefault="00386102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3386" w:rsidRPr="000811CD" w:rsidRDefault="009D3386" w:rsidP="000160C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9D3386" w:rsidRPr="000811CD" w:rsidSect="00990EF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46E0" w:rsidRDefault="00A146E0" w:rsidP="00C867B9">
      <w:pPr>
        <w:spacing w:after="0" w:line="240" w:lineRule="auto"/>
      </w:pPr>
      <w:r>
        <w:separator/>
      </w:r>
    </w:p>
  </w:endnote>
  <w:endnote w:type="continuationSeparator" w:id="1">
    <w:p w:rsidR="00A146E0" w:rsidRDefault="00A146E0" w:rsidP="00C86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46E0" w:rsidRDefault="00A146E0" w:rsidP="00C867B9">
      <w:pPr>
        <w:spacing w:after="0" w:line="240" w:lineRule="auto"/>
      </w:pPr>
      <w:r>
        <w:separator/>
      </w:r>
    </w:p>
  </w:footnote>
  <w:footnote w:type="continuationSeparator" w:id="1">
    <w:p w:rsidR="00A146E0" w:rsidRDefault="00A146E0" w:rsidP="00C86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438" w:rsidRPr="00C867B9" w:rsidRDefault="00CB2438">
    <w:pPr>
      <w:pStyle w:val="a5"/>
      <w:rPr>
        <w:rFonts w:ascii="Times New Roman" w:hAnsi="Times New Roman" w:cs="Times New Roman"/>
      </w:rPr>
    </w:pPr>
    <w:r w:rsidRPr="00C867B9">
      <w:rPr>
        <w:rFonts w:ascii="Times New Roman" w:hAnsi="Times New Roman" w:cs="Times New Roman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A227D"/>
    <w:multiLevelType w:val="hybridMultilevel"/>
    <w:tmpl w:val="2A9AD7F6"/>
    <w:lvl w:ilvl="0" w:tplc="45CE63E2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B4B13B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609A3373"/>
    <w:multiLevelType w:val="hybridMultilevel"/>
    <w:tmpl w:val="8A8A32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900EE6"/>
    <w:multiLevelType w:val="hybridMultilevel"/>
    <w:tmpl w:val="CE9E1066"/>
    <w:lvl w:ilvl="0" w:tplc="E634E2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03A38CE"/>
    <w:multiLevelType w:val="hybridMultilevel"/>
    <w:tmpl w:val="9CEC7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77FD0"/>
    <w:rsid w:val="00010566"/>
    <w:rsid w:val="000160CC"/>
    <w:rsid w:val="000422AF"/>
    <w:rsid w:val="000445B0"/>
    <w:rsid w:val="00075F2C"/>
    <w:rsid w:val="000811CD"/>
    <w:rsid w:val="000B3022"/>
    <w:rsid w:val="000B5DD7"/>
    <w:rsid w:val="000C4A65"/>
    <w:rsid w:val="000F4176"/>
    <w:rsid w:val="0010756D"/>
    <w:rsid w:val="00126E56"/>
    <w:rsid w:val="00131265"/>
    <w:rsid w:val="001611C7"/>
    <w:rsid w:val="001649E3"/>
    <w:rsid w:val="00185B7D"/>
    <w:rsid w:val="001909E9"/>
    <w:rsid w:val="0019283F"/>
    <w:rsid w:val="0019426C"/>
    <w:rsid w:val="00195995"/>
    <w:rsid w:val="001A56BB"/>
    <w:rsid w:val="001F0D8B"/>
    <w:rsid w:val="002504A4"/>
    <w:rsid w:val="00264433"/>
    <w:rsid w:val="00273624"/>
    <w:rsid w:val="00274D21"/>
    <w:rsid w:val="00280DE9"/>
    <w:rsid w:val="00294F96"/>
    <w:rsid w:val="002A3127"/>
    <w:rsid w:val="002A33AB"/>
    <w:rsid w:val="002E2F98"/>
    <w:rsid w:val="00351BD7"/>
    <w:rsid w:val="00362FA3"/>
    <w:rsid w:val="00365182"/>
    <w:rsid w:val="00383BDD"/>
    <w:rsid w:val="00386102"/>
    <w:rsid w:val="003A2F4C"/>
    <w:rsid w:val="003A5DE4"/>
    <w:rsid w:val="003F7694"/>
    <w:rsid w:val="00400E4C"/>
    <w:rsid w:val="0043105B"/>
    <w:rsid w:val="00473A77"/>
    <w:rsid w:val="00477364"/>
    <w:rsid w:val="00487443"/>
    <w:rsid w:val="004979A7"/>
    <w:rsid w:val="004A23F6"/>
    <w:rsid w:val="004B0E20"/>
    <w:rsid w:val="004D0454"/>
    <w:rsid w:val="004D050C"/>
    <w:rsid w:val="004E2CFD"/>
    <w:rsid w:val="00503898"/>
    <w:rsid w:val="00504F72"/>
    <w:rsid w:val="00506746"/>
    <w:rsid w:val="0053631F"/>
    <w:rsid w:val="00536487"/>
    <w:rsid w:val="005620F3"/>
    <w:rsid w:val="00572F31"/>
    <w:rsid w:val="00576EE2"/>
    <w:rsid w:val="00577FD0"/>
    <w:rsid w:val="00583E35"/>
    <w:rsid w:val="005A0808"/>
    <w:rsid w:val="005A0B8E"/>
    <w:rsid w:val="005B7FB8"/>
    <w:rsid w:val="005E01AA"/>
    <w:rsid w:val="005F6C61"/>
    <w:rsid w:val="00653062"/>
    <w:rsid w:val="006963A8"/>
    <w:rsid w:val="006A3B8B"/>
    <w:rsid w:val="006A5E28"/>
    <w:rsid w:val="006B1E2E"/>
    <w:rsid w:val="006C1475"/>
    <w:rsid w:val="006E7971"/>
    <w:rsid w:val="006F6936"/>
    <w:rsid w:val="00755F19"/>
    <w:rsid w:val="007B4162"/>
    <w:rsid w:val="007F0222"/>
    <w:rsid w:val="007F3C25"/>
    <w:rsid w:val="00873F8D"/>
    <w:rsid w:val="008854C0"/>
    <w:rsid w:val="008926F1"/>
    <w:rsid w:val="008E17CA"/>
    <w:rsid w:val="008E21DA"/>
    <w:rsid w:val="008F3E04"/>
    <w:rsid w:val="008F5DB7"/>
    <w:rsid w:val="00902EC8"/>
    <w:rsid w:val="00943480"/>
    <w:rsid w:val="00950092"/>
    <w:rsid w:val="00984619"/>
    <w:rsid w:val="00990EFC"/>
    <w:rsid w:val="009A143A"/>
    <w:rsid w:val="009A5D0D"/>
    <w:rsid w:val="009B108E"/>
    <w:rsid w:val="009B5EB5"/>
    <w:rsid w:val="009D1FB4"/>
    <w:rsid w:val="009D3386"/>
    <w:rsid w:val="009F1192"/>
    <w:rsid w:val="009F4AF7"/>
    <w:rsid w:val="00A002D2"/>
    <w:rsid w:val="00A146E0"/>
    <w:rsid w:val="00A45D63"/>
    <w:rsid w:val="00A472BF"/>
    <w:rsid w:val="00A8242E"/>
    <w:rsid w:val="00A92637"/>
    <w:rsid w:val="00A97157"/>
    <w:rsid w:val="00AC5115"/>
    <w:rsid w:val="00AC6977"/>
    <w:rsid w:val="00AE07FB"/>
    <w:rsid w:val="00AF2875"/>
    <w:rsid w:val="00AF4993"/>
    <w:rsid w:val="00B03A08"/>
    <w:rsid w:val="00B1500A"/>
    <w:rsid w:val="00B15708"/>
    <w:rsid w:val="00B21C2E"/>
    <w:rsid w:val="00B23528"/>
    <w:rsid w:val="00B82859"/>
    <w:rsid w:val="00BA53ED"/>
    <w:rsid w:val="00BD0E85"/>
    <w:rsid w:val="00BE4085"/>
    <w:rsid w:val="00BF6B97"/>
    <w:rsid w:val="00C00519"/>
    <w:rsid w:val="00C050EE"/>
    <w:rsid w:val="00C20B2C"/>
    <w:rsid w:val="00C2531F"/>
    <w:rsid w:val="00C867B9"/>
    <w:rsid w:val="00C9503F"/>
    <w:rsid w:val="00CA2E4F"/>
    <w:rsid w:val="00CB2438"/>
    <w:rsid w:val="00CC6D1E"/>
    <w:rsid w:val="00CE7781"/>
    <w:rsid w:val="00D079B4"/>
    <w:rsid w:val="00D2603E"/>
    <w:rsid w:val="00D30F1E"/>
    <w:rsid w:val="00D502B2"/>
    <w:rsid w:val="00D57874"/>
    <w:rsid w:val="00DA6CE4"/>
    <w:rsid w:val="00DB7F71"/>
    <w:rsid w:val="00DE6B9D"/>
    <w:rsid w:val="00E12934"/>
    <w:rsid w:val="00E25119"/>
    <w:rsid w:val="00E257E6"/>
    <w:rsid w:val="00E36CFC"/>
    <w:rsid w:val="00E47E0C"/>
    <w:rsid w:val="00E602BE"/>
    <w:rsid w:val="00E91FD8"/>
    <w:rsid w:val="00EA04F2"/>
    <w:rsid w:val="00EA1060"/>
    <w:rsid w:val="00EB4316"/>
    <w:rsid w:val="00ED5BDD"/>
    <w:rsid w:val="00EE0451"/>
    <w:rsid w:val="00EE75B6"/>
    <w:rsid w:val="00EF1AFE"/>
    <w:rsid w:val="00EF7C75"/>
    <w:rsid w:val="00F41529"/>
    <w:rsid w:val="00F5012E"/>
    <w:rsid w:val="00F64010"/>
    <w:rsid w:val="00FA01FE"/>
    <w:rsid w:val="00FE33F0"/>
    <w:rsid w:val="00FF2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4F2"/>
    <w:pPr>
      <w:ind w:left="720"/>
      <w:contextualSpacing/>
    </w:pPr>
  </w:style>
  <w:style w:type="table" w:styleId="a4">
    <w:name w:val="Table Grid"/>
    <w:basedOn w:val="a1"/>
    <w:uiPriority w:val="59"/>
    <w:rsid w:val="004E2C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867B9"/>
  </w:style>
  <w:style w:type="paragraph" w:styleId="a7">
    <w:name w:val="footer"/>
    <w:basedOn w:val="a"/>
    <w:link w:val="a8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867B9"/>
  </w:style>
  <w:style w:type="paragraph" w:customStyle="1" w:styleId="FR4">
    <w:name w:val="FR4"/>
    <w:rsid w:val="004979A7"/>
    <w:pPr>
      <w:widowControl w:val="0"/>
      <w:suppressAutoHyphens/>
      <w:spacing w:after="0" w:line="312" w:lineRule="auto"/>
      <w:ind w:firstLine="720"/>
      <w:jc w:val="both"/>
    </w:pPr>
    <w:rPr>
      <w:rFonts w:ascii="Arial" w:eastAsia="Arial" w:hAnsi="Arial" w:cs="Times New Roman"/>
      <w:sz w:val="18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9D1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1F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0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855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sergeev &amp; partners</Company>
  <LinksUpToDate>false</LinksUpToDate>
  <CharactersWithSpaces>5722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</dc:creator>
  <cp:lastModifiedBy>chushkina</cp:lastModifiedBy>
  <cp:revision>3</cp:revision>
  <cp:lastPrinted>2017-10-06T13:50:00Z</cp:lastPrinted>
  <dcterms:created xsi:type="dcterms:W3CDTF">2021-05-11T10:15:00Z</dcterms:created>
  <dcterms:modified xsi:type="dcterms:W3CDTF">2021-05-11T10:19:00Z</dcterms:modified>
</cp:coreProperties>
</file>