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ДОГОВОР КУПЛИ-ПРОДАЖИ</w:t>
      </w:r>
    </w:p>
    <w:p w:rsidR="001B19DA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(</w:t>
      </w:r>
      <w:r w:rsidR="00D87835" w:rsidRPr="005A1A2C">
        <w:rPr>
          <w:rFonts w:ascii="Times New Roman" w:hAnsi="Times New Roman"/>
          <w:b/>
          <w:sz w:val="24"/>
        </w:rPr>
        <w:t>ПРОЕКТ</w:t>
      </w:r>
      <w:r w:rsidRPr="005A1A2C">
        <w:rPr>
          <w:rFonts w:ascii="Times New Roman" w:hAnsi="Times New Roman"/>
          <w:b/>
          <w:sz w:val="24"/>
        </w:rPr>
        <w:t>)</w:t>
      </w:r>
    </w:p>
    <w:p w:rsidR="005A1A2C" w:rsidRPr="005A1A2C" w:rsidRDefault="005A1A2C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145810" w:rsidRPr="005A1A2C" w:rsidRDefault="009859AA" w:rsidP="00145810">
      <w:pPr>
        <w:spacing w:line="240" w:lineRule="auto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г.</w:t>
      </w:r>
      <w:r w:rsidR="005A1A2C" w:rsidRPr="005A1A2C">
        <w:rPr>
          <w:rFonts w:ascii="Times New Roman" w:hAnsi="Times New Roman"/>
          <w:sz w:val="24"/>
        </w:rPr>
        <w:t xml:space="preserve"> </w:t>
      </w:r>
      <w:r w:rsidRPr="005A1A2C">
        <w:rPr>
          <w:rFonts w:ascii="Times New Roman" w:hAnsi="Times New Roman"/>
          <w:sz w:val="24"/>
        </w:rPr>
        <w:t>Санкт-Петербург</w:t>
      </w:r>
      <w:r w:rsidR="00D87835" w:rsidRPr="005A1A2C">
        <w:rPr>
          <w:rFonts w:ascii="Times New Roman" w:hAnsi="Times New Roman"/>
          <w:sz w:val="24"/>
        </w:rPr>
        <w:t xml:space="preserve">    </w:t>
      </w:r>
      <w:r w:rsidR="00145810" w:rsidRPr="005A1A2C">
        <w:rPr>
          <w:rFonts w:ascii="Times New Roman" w:hAnsi="Times New Roman"/>
          <w:sz w:val="24"/>
        </w:rPr>
        <w:t xml:space="preserve"> </w:t>
      </w:r>
      <w:r w:rsidR="00CB21B8" w:rsidRPr="005A1A2C">
        <w:rPr>
          <w:rFonts w:ascii="Times New Roman" w:hAnsi="Times New Roman"/>
          <w:sz w:val="24"/>
        </w:rPr>
        <w:t xml:space="preserve"> </w:t>
      </w:r>
      <w:r w:rsidR="005A1A2C" w:rsidRPr="005A1A2C">
        <w:rPr>
          <w:rFonts w:ascii="Times New Roman" w:hAnsi="Times New Roman"/>
          <w:sz w:val="24"/>
        </w:rPr>
        <w:t xml:space="preserve">  </w:t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  <w:t xml:space="preserve">    «___» _________ 2021</w:t>
      </w:r>
      <w:r w:rsidR="00145810" w:rsidRPr="005A1A2C">
        <w:rPr>
          <w:rFonts w:ascii="Times New Roman" w:hAnsi="Times New Roman"/>
          <w:sz w:val="24"/>
        </w:rPr>
        <w:t xml:space="preserve"> года</w:t>
      </w:r>
    </w:p>
    <w:p w:rsidR="00444C84" w:rsidRPr="005A1A2C" w:rsidRDefault="005A1A2C" w:rsidP="0077794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Общество с ограниченной ответственностью «АЗИМУТ» (ИНН: 7801563657, ОГРН: 1117847617942, адрес: 199155, г. Санкт-Петербург, ул. Уральская, д. 19, корп. 10, лит. А, пом./ком. 1Н/45); далее также Должник), именуемый в дальнейшем «Продавец», в лице конкурсного управляющего Малова Владимира Михайловича, действующего на основании Решения Арбитражного суда города Санкт-Петербурга и Ленинградской области от 18 сентября 2020 года по делу № А56-160739/2018</w:t>
      </w:r>
      <w:r w:rsidR="00952C2E" w:rsidRPr="005A1A2C">
        <w:rPr>
          <w:rFonts w:ascii="Times New Roman" w:hAnsi="Times New Roman"/>
          <w:sz w:val="24"/>
        </w:rPr>
        <w:t>, ФЗ «О несостоятельности (банкротстве)» №127-ФЗ от 26.10.2002 г</w:t>
      </w:r>
      <w:r w:rsidR="00145810" w:rsidRPr="005A1A2C">
        <w:rPr>
          <w:rFonts w:ascii="Times New Roman" w:hAnsi="Times New Roman"/>
          <w:sz w:val="24"/>
        </w:rPr>
        <w:t>, с одной стороны, и</w:t>
      </w:r>
    </w:p>
    <w:p w:rsidR="00145810" w:rsidRPr="005A1A2C" w:rsidRDefault="00952C2E" w:rsidP="0014581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_</w:t>
      </w:r>
      <w:r w:rsidR="00145810" w:rsidRPr="005A1A2C"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Pr="005A1A2C">
        <w:rPr>
          <w:rFonts w:ascii="Times New Roman" w:hAnsi="Times New Roman"/>
          <w:sz w:val="24"/>
        </w:rPr>
        <w:t>_____</w:t>
      </w:r>
      <w:r w:rsidR="00145810" w:rsidRPr="005A1A2C">
        <w:rPr>
          <w:rFonts w:ascii="Times New Roman" w:hAnsi="Times New Roman"/>
          <w:sz w:val="24"/>
        </w:rPr>
        <w:t>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5A1A2C" w:rsidRDefault="001B19DA" w:rsidP="001B19DA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1. Предмет договора</w:t>
      </w:r>
    </w:p>
    <w:p w:rsidR="008E5CE4" w:rsidRDefault="00B8258B" w:rsidP="008E5CE4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1.1. </w:t>
      </w:r>
      <w:r w:rsidR="001B19DA" w:rsidRPr="005A1A2C">
        <w:rPr>
          <w:rFonts w:ascii="Times New Roman" w:hAnsi="Times New Roman"/>
          <w:sz w:val="24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5A1A2C">
        <w:rPr>
          <w:rFonts w:ascii="Times New Roman" w:hAnsi="Times New Roman"/>
          <w:sz w:val="24"/>
        </w:rPr>
        <w:t xml:space="preserve">следующее имущество: </w:t>
      </w:r>
    </w:p>
    <w:p w:rsidR="008E5CE4" w:rsidRDefault="008E5CE4" w:rsidP="008E5CE4">
      <w:pPr>
        <w:pStyle w:val="a4"/>
        <w:jc w:val="both"/>
        <w:rPr>
          <w:rFonts w:ascii="Times New Roman" w:hAnsi="Times New Roman"/>
          <w:sz w:val="24"/>
        </w:rPr>
      </w:pPr>
    </w:p>
    <w:p w:rsidR="008E5CE4" w:rsidRDefault="008E5CE4" w:rsidP="008E5CE4">
      <w:pPr>
        <w:pStyle w:val="a4"/>
        <w:numPr>
          <w:ilvl w:val="0"/>
          <w:numId w:val="18"/>
        </w:numPr>
        <w:jc w:val="both"/>
        <w:rPr>
          <w:rFonts w:ascii="Times New Roman" w:hAnsi="Times New Roman"/>
          <w:sz w:val="24"/>
        </w:rPr>
      </w:pPr>
      <w:r w:rsidRPr="008E5CE4">
        <w:rPr>
          <w:rFonts w:ascii="Times New Roman" w:hAnsi="Times New Roman"/>
          <w:sz w:val="24"/>
        </w:rPr>
        <w:t>Объект электросетевого хозяйства: РУ-0,4кВ ТП-3042 секция 1 - Жилой дом ГРЩ-1 ввод 2, протяженностью 3*0,13, тип объекта КЛ-0,4кВ.</w:t>
      </w:r>
    </w:p>
    <w:p w:rsidR="008E5CE4" w:rsidRDefault="008E5CE4" w:rsidP="008E5CE4">
      <w:pPr>
        <w:pStyle w:val="a4"/>
        <w:numPr>
          <w:ilvl w:val="0"/>
          <w:numId w:val="18"/>
        </w:numPr>
        <w:jc w:val="both"/>
        <w:rPr>
          <w:rFonts w:ascii="Times New Roman" w:hAnsi="Times New Roman"/>
          <w:sz w:val="24"/>
        </w:rPr>
      </w:pPr>
      <w:r w:rsidRPr="008E5CE4">
        <w:rPr>
          <w:rFonts w:ascii="Times New Roman" w:hAnsi="Times New Roman"/>
          <w:sz w:val="24"/>
        </w:rPr>
        <w:t>Объект электросетевого хозяйства: РУ-0,4кВ ТП-3042 секция 1 - Жилой дом ГРЩ-2 ввод 1, протяженностью 3*0,26, тип объекта КЛ-0,4кВ.</w:t>
      </w:r>
    </w:p>
    <w:p w:rsidR="008E5CE4" w:rsidRDefault="008E5CE4" w:rsidP="008E5CE4">
      <w:pPr>
        <w:pStyle w:val="a4"/>
        <w:numPr>
          <w:ilvl w:val="0"/>
          <w:numId w:val="18"/>
        </w:numPr>
        <w:jc w:val="both"/>
        <w:rPr>
          <w:rFonts w:ascii="Times New Roman" w:hAnsi="Times New Roman"/>
          <w:sz w:val="24"/>
        </w:rPr>
      </w:pPr>
      <w:r w:rsidRPr="008E5CE4">
        <w:rPr>
          <w:rFonts w:ascii="Times New Roman" w:hAnsi="Times New Roman"/>
          <w:sz w:val="24"/>
        </w:rPr>
        <w:t>Объект электросетевого хозяйства: РУ-0,4кВ ТП-3042 секция 1 - Жилой дом ГРЩ-3 ввод 1, протяженностью 0,060, тип объекта КЛ-0,4кВ.</w:t>
      </w:r>
    </w:p>
    <w:p w:rsidR="008E5CE4" w:rsidRDefault="008E5CE4" w:rsidP="008E5CE4">
      <w:pPr>
        <w:pStyle w:val="a4"/>
        <w:numPr>
          <w:ilvl w:val="0"/>
          <w:numId w:val="18"/>
        </w:numPr>
        <w:jc w:val="both"/>
        <w:rPr>
          <w:rFonts w:ascii="Times New Roman" w:hAnsi="Times New Roman"/>
          <w:sz w:val="24"/>
        </w:rPr>
      </w:pPr>
      <w:r w:rsidRPr="008E5CE4">
        <w:rPr>
          <w:rFonts w:ascii="Times New Roman" w:hAnsi="Times New Roman"/>
          <w:sz w:val="24"/>
        </w:rPr>
        <w:t>Объект электросетевого хозяйства: РУ-0,4кВ ТП-3042 секция 2 - Жилой дом ГРЩ-1 ввод 1, протяженностью 3*0,13, тип объекта КЛ-0,4кВ.</w:t>
      </w:r>
    </w:p>
    <w:p w:rsidR="008E5CE4" w:rsidRDefault="008E5CE4" w:rsidP="008E5CE4">
      <w:pPr>
        <w:pStyle w:val="a4"/>
        <w:numPr>
          <w:ilvl w:val="0"/>
          <w:numId w:val="18"/>
        </w:numPr>
        <w:jc w:val="both"/>
        <w:rPr>
          <w:rFonts w:ascii="Times New Roman" w:hAnsi="Times New Roman"/>
          <w:sz w:val="24"/>
        </w:rPr>
      </w:pPr>
      <w:r w:rsidRPr="008E5CE4">
        <w:rPr>
          <w:rFonts w:ascii="Times New Roman" w:hAnsi="Times New Roman"/>
          <w:sz w:val="24"/>
        </w:rPr>
        <w:t>Объект электросетевого хозяйства: РУ-0,4кВ ТП-3042 секция 2 - Жилой дом ГРЩ-2 ввод 2, протяженностью 3*0,26, тип объекта КЛ-0,4кВ.</w:t>
      </w:r>
    </w:p>
    <w:p w:rsidR="008E5CE4" w:rsidRPr="008E5CE4" w:rsidRDefault="008E5CE4" w:rsidP="008E5CE4">
      <w:pPr>
        <w:pStyle w:val="a4"/>
        <w:numPr>
          <w:ilvl w:val="0"/>
          <w:numId w:val="18"/>
        </w:numPr>
        <w:jc w:val="both"/>
        <w:rPr>
          <w:rFonts w:ascii="Times New Roman" w:hAnsi="Times New Roman"/>
          <w:sz w:val="24"/>
        </w:rPr>
      </w:pPr>
      <w:r w:rsidRPr="008E5CE4">
        <w:rPr>
          <w:rFonts w:ascii="Times New Roman" w:hAnsi="Times New Roman"/>
          <w:sz w:val="24"/>
        </w:rPr>
        <w:t>Объект электросетевого хозяйства: РУ-0,4кВ ТП-3042 секция 2 - Жилой дом ГРЩ-3 ввод 2, протяженностью 0,072, тип объекта КЛ-0,4кВ.</w:t>
      </w:r>
    </w:p>
    <w:p w:rsidR="00C615F6" w:rsidRDefault="00C615F6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</w:p>
    <w:p w:rsidR="001B19DA" w:rsidRPr="005A1A2C" w:rsidRDefault="001B19DA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  <w:r w:rsidRPr="005A1A2C">
        <w:rPr>
          <w:b/>
          <w:sz w:val="24"/>
          <w:szCs w:val="22"/>
        </w:rPr>
        <w:t xml:space="preserve">2. </w:t>
      </w:r>
      <w:r w:rsidR="00DE5A14" w:rsidRPr="005A1A2C">
        <w:rPr>
          <w:b/>
          <w:sz w:val="24"/>
          <w:szCs w:val="22"/>
        </w:rPr>
        <w:t>Основание заключения договора</w:t>
      </w:r>
    </w:p>
    <w:p w:rsidR="00DE5A14" w:rsidRPr="005A1A2C" w:rsidRDefault="00145810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2.1 </w:t>
      </w:r>
      <w:r w:rsidR="00DE5A14" w:rsidRPr="005A1A2C">
        <w:rPr>
          <w:rFonts w:ascii="Times New Roman" w:hAnsi="Times New Roman"/>
          <w:sz w:val="24"/>
        </w:rPr>
        <w:t>Настоящий договор заключен на основании Протокола о результатах проведения торгов по продаже имущества ООО «</w:t>
      </w:r>
      <w:r w:rsidR="00C615F6" w:rsidRPr="005A1A2C">
        <w:rPr>
          <w:rFonts w:ascii="Times New Roman" w:hAnsi="Times New Roman"/>
          <w:sz w:val="24"/>
        </w:rPr>
        <w:t>АЗИМУТ</w:t>
      </w:r>
      <w:r w:rsidR="00DE5A14" w:rsidRPr="005A1A2C">
        <w:rPr>
          <w:rFonts w:ascii="Times New Roman" w:hAnsi="Times New Roman"/>
          <w:sz w:val="24"/>
        </w:rPr>
        <w:t>» №____</w:t>
      </w:r>
      <w:r w:rsidR="00C615F6">
        <w:rPr>
          <w:rFonts w:ascii="Times New Roman" w:hAnsi="Times New Roman"/>
          <w:sz w:val="24"/>
        </w:rPr>
        <w:t xml:space="preserve"> от «__» __________ 2021</w:t>
      </w:r>
      <w:r w:rsidR="00DE5A14" w:rsidRPr="005A1A2C">
        <w:rPr>
          <w:rFonts w:ascii="Times New Roman" w:hAnsi="Times New Roman"/>
          <w:sz w:val="24"/>
        </w:rPr>
        <w:t xml:space="preserve"> г.</w:t>
      </w:r>
    </w:p>
    <w:p w:rsidR="001B19DA" w:rsidRPr="005A1A2C" w:rsidRDefault="001B19DA" w:rsidP="00DE5A14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3. Цена договора и порядок расчетов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5A1A2C">
        <w:rPr>
          <w:rFonts w:ascii="Times New Roman" w:hAnsi="Times New Roman"/>
          <w:sz w:val="24"/>
        </w:rPr>
        <w:t>ООО «</w:t>
      </w:r>
      <w:r w:rsidR="00C615F6" w:rsidRPr="005A1A2C">
        <w:rPr>
          <w:rFonts w:ascii="Times New Roman" w:hAnsi="Times New Roman"/>
          <w:sz w:val="24"/>
        </w:rPr>
        <w:t>АЗИМУТ</w:t>
      </w:r>
      <w:r w:rsidR="00D87835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 xml:space="preserve"> по Лоту № </w:t>
      </w:r>
      <w:r w:rsidR="008E5CE4">
        <w:rPr>
          <w:rFonts w:ascii="Times New Roman" w:hAnsi="Times New Roman"/>
          <w:sz w:val="24"/>
        </w:rPr>
        <w:t>3</w:t>
      </w:r>
      <w:r w:rsidRPr="005A1A2C">
        <w:rPr>
          <w:rFonts w:ascii="Times New Roman" w:hAnsi="Times New Roman"/>
          <w:sz w:val="24"/>
        </w:rPr>
        <w:t xml:space="preserve">, проводимых </w:t>
      </w:r>
      <w:r w:rsidR="009D776F">
        <w:rPr>
          <w:rFonts w:ascii="Times New Roman" w:hAnsi="Times New Roman"/>
          <w:sz w:val="24"/>
        </w:rPr>
        <w:t>11.10</w:t>
      </w:r>
      <w:r w:rsidR="00C615F6">
        <w:rPr>
          <w:rFonts w:ascii="Times New Roman" w:hAnsi="Times New Roman"/>
          <w:sz w:val="24"/>
        </w:rPr>
        <w:t>.2021</w:t>
      </w:r>
      <w:r w:rsidRPr="005A1A2C">
        <w:rPr>
          <w:rFonts w:ascii="Times New Roman" w:hAnsi="Times New Roman"/>
          <w:sz w:val="24"/>
        </w:rPr>
        <w:t xml:space="preserve"> на электронной</w:t>
      </w:r>
      <w:r w:rsidR="00477E3C" w:rsidRPr="005A1A2C">
        <w:rPr>
          <w:rFonts w:ascii="Times New Roman" w:hAnsi="Times New Roman"/>
          <w:sz w:val="24"/>
        </w:rPr>
        <w:t xml:space="preserve"> торговой</w:t>
      </w:r>
      <w:r w:rsidRPr="005A1A2C">
        <w:rPr>
          <w:rFonts w:ascii="Times New Roman" w:hAnsi="Times New Roman"/>
          <w:sz w:val="24"/>
        </w:rPr>
        <w:t xml:space="preserve"> площадке </w:t>
      </w:r>
      <w:r w:rsidR="00F34401" w:rsidRPr="005A1A2C">
        <w:rPr>
          <w:rFonts w:ascii="Times New Roman" w:hAnsi="Times New Roman"/>
          <w:sz w:val="24"/>
        </w:rPr>
        <w:t>«</w:t>
      </w:r>
      <w:r w:rsidR="00477E3C" w:rsidRPr="005A1A2C">
        <w:rPr>
          <w:rFonts w:ascii="Times New Roman" w:hAnsi="Times New Roman"/>
          <w:sz w:val="24"/>
        </w:rPr>
        <w:t>Регион</w:t>
      </w:r>
      <w:r w:rsidR="00F34401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>, является окончательной и изменению не подлежит.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3.3. Цена договора, указанная в п. 3.1 настоящего Договора, выплачивается в следующем порядке:</w:t>
      </w:r>
    </w:p>
    <w:p w:rsidR="00777940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3.3.1. В Цену договора засчитывается оплаченный задаток в размере </w:t>
      </w:r>
      <w:r w:rsidR="00DF7009">
        <w:rPr>
          <w:rFonts w:ascii="Times New Roman" w:hAnsi="Times New Roman"/>
          <w:sz w:val="24"/>
        </w:rPr>
        <w:t>20</w:t>
      </w:r>
      <w:r w:rsidR="00580941" w:rsidRPr="005A1A2C">
        <w:rPr>
          <w:rFonts w:ascii="Times New Roman" w:hAnsi="Times New Roman"/>
          <w:sz w:val="24"/>
        </w:rPr>
        <w:t xml:space="preserve">% </w:t>
      </w:r>
      <w:r w:rsidR="00777940" w:rsidRPr="005A1A2C">
        <w:rPr>
          <w:rFonts w:ascii="Times New Roman" w:hAnsi="Times New Roman"/>
          <w:sz w:val="24"/>
        </w:rPr>
        <w:t>процентов от начальной цены лота.</w:t>
      </w:r>
    </w:p>
    <w:p w:rsidR="00C50535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 w:rsidRPr="005A1A2C">
        <w:rPr>
          <w:rFonts w:ascii="Times New Roman" w:hAnsi="Times New Roman"/>
          <w:sz w:val="24"/>
        </w:rPr>
        <w:t>7</w:t>
      </w:r>
      <w:r w:rsidRPr="005A1A2C">
        <w:rPr>
          <w:rFonts w:ascii="Times New Roman" w:hAnsi="Times New Roman"/>
          <w:sz w:val="24"/>
        </w:rPr>
        <w:t xml:space="preserve"> настоящего </w:t>
      </w:r>
      <w:r w:rsidRPr="005A1A2C">
        <w:rPr>
          <w:rFonts w:ascii="Times New Roman" w:hAnsi="Times New Roman"/>
          <w:sz w:val="24"/>
        </w:rPr>
        <w:lastRenderedPageBreak/>
        <w:t>Договора, оставшуюся часть Цены договора в сумме _____________ (_________________) рублей ______ копеек.</w:t>
      </w:r>
    </w:p>
    <w:p w:rsidR="00C50535" w:rsidRPr="005A1A2C" w:rsidRDefault="00C50535" w:rsidP="00C50535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C50535" w:rsidRPr="005A1A2C" w:rsidRDefault="00C43671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4</w:t>
      </w:r>
      <w:r w:rsidR="00F34401" w:rsidRPr="005A1A2C">
        <w:rPr>
          <w:rFonts w:ascii="Times New Roman" w:hAnsi="Times New Roman"/>
          <w:b/>
          <w:sz w:val="24"/>
        </w:rPr>
        <w:t xml:space="preserve">. </w:t>
      </w:r>
      <w:r w:rsidR="00C50535" w:rsidRPr="005A1A2C">
        <w:rPr>
          <w:rFonts w:ascii="Times New Roman" w:hAnsi="Times New Roman"/>
          <w:b/>
          <w:sz w:val="24"/>
        </w:rPr>
        <w:t>Ответственность Сторон и расторжение договора</w:t>
      </w:r>
    </w:p>
    <w:p w:rsidR="00F34401" w:rsidRPr="005A1A2C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.1.</w:t>
      </w:r>
      <w:r w:rsidR="00C50535" w:rsidRPr="005A1A2C">
        <w:rPr>
          <w:rFonts w:ascii="Times New Roman" w:hAnsi="Times New Roman"/>
          <w:sz w:val="24"/>
        </w:rPr>
        <w:t xml:space="preserve"> </w:t>
      </w:r>
      <w:r w:rsidR="00F34401" w:rsidRPr="005A1A2C">
        <w:rPr>
          <w:rFonts w:ascii="Times New Roman" w:hAnsi="Times New Roman"/>
          <w:sz w:val="24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 xml:space="preserve">.2. </w:t>
      </w:r>
      <w:r w:rsidR="00C50535" w:rsidRPr="005A1A2C">
        <w:rPr>
          <w:rFonts w:ascii="Times New Roman" w:hAnsi="Times New Roman"/>
          <w:sz w:val="24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5A1A2C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Style w:val="paragraph"/>
          <w:rFonts w:ascii="Times New Roman" w:hAnsi="Times New Roman"/>
          <w:sz w:val="24"/>
        </w:rPr>
        <w:t>4</w:t>
      </w:r>
      <w:r w:rsidR="00F34401" w:rsidRPr="005A1A2C">
        <w:rPr>
          <w:rStyle w:val="paragraph"/>
          <w:rFonts w:ascii="Times New Roman" w:hAnsi="Times New Roman"/>
          <w:sz w:val="24"/>
        </w:rPr>
        <w:t>.3.</w:t>
      </w:r>
      <w:r w:rsidR="00C50535" w:rsidRPr="005A1A2C">
        <w:rPr>
          <w:rStyle w:val="paragraph"/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 xml:space="preserve"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</w:t>
      </w:r>
      <w:bookmarkStart w:id="0" w:name="_GoBack"/>
      <w:r w:rsidR="00C50535" w:rsidRPr="005A1A2C">
        <w:rPr>
          <w:rFonts w:ascii="Times New Roman" w:hAnsi="Times New Roman"/>
          <w:sz w:val="24"/>
        </w:rPr>
        <w:t>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  <w:bookmarkEnd w:id="0"/>
    </w:p>
    <w:p w:rsidR="00C50535" w:rsidRPr="005A1A2C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.4.</w:t>
      </w:r>
      <w:r w:rsidR="00C50535" w:rsidRPr="005A1A2C">
        <w:rPr>
          <w:rFonts w:ascii="Times New Roman" w:hAnsi="Times New Roman"/>
          <w:sz w:val="24"/>
        </w:rPr>
        <w:t xml:space="preserve"> При расторжении договора по основанию, указанному в п. </w:t>
      </w:r>
      <w:r w:rsidR="00DE5A14" w:rsidRPr="005A1A2C">
        <w:rPr>
          <w:rFonts w:ascii="Times New Roman" w:hAnsi="Times New Roman"/>
          <w:sz w:val="24"/>
        </w:rPr>
        <w:t>5.3</w:t>
      </w:r>
      <w:r w:rsidR="0058094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C50535" w:rsidRPr="005A1A2C" w:rsidRDefault="00C43671" w:rsidP="00C50535">
      <w:pPr>
        <w:pStyle w:val="a4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5</w:t>
      </w:r>
      <w:r w:rsidR="00C50535" w:rsidRPr="005A1A2C">
        <w:rPr>
          <w:rFonts w:ascii="Times New Roman" w:hAnsi="Times New Roman"/>
          <w:b/>
          <w:sz w:val="24"/>
        </w:rPr>
        <w:t>. Заключительные положения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F34401" w:rsidRPr="005A1A2C">
        <w:rPr>
          <w:rFonts w:ascii="Times New Roman" w:hAnsi="Times New Roman"/>
          <w:sz w:val="24"/>
        </w:rPr>
        <w:t>.1</w:t>
      </w:r>
      <w:r w:rsidR="00C50535" w:rsidRPr="005A1A2C">
        <w:rPr>
          <w:rFonts w:ascii="Times New Roman" w:hAnsi="Times New Roman"/>
          <w:sz w:val="24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5A1A2C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</w:t>
      </w:r>
      <w:r w:rsidR="00C615F6">
        <w:rPr>
          <w:rFonts w:ascii="Times New Roman" w:hAnsi="Times New Roman"/>
          <w:sz w:val="24"/>
        </w:rPr>
        <w:t>в, они подлежат рассмотрению в А</w:t>
      </w:r>
      <w:r w:rsidR="00C50535" w:rsidRPr="005A1A2C">
        <w:rPr>
          <w:rFonts w:ascii="Times New Roman" w:hAnsi="Times New Roman"/>
          <w:sz w:val="24"/>
        </w:rPr>
        <w:t>рбитражном суде или в суде общей юрисдикции в соответствии с их компетенцией в г.</w:t>
      </w:r>
      <w:r w:rsidR="00F3440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Санкт-Петербурге.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5A1A2C" w:rsidRDefault="00C43671" w:rsidP="00C43671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.5. Договор составлен в ___ (_______) экземплярах, имеющих одинаковую юридическую силу,</w:t>
      </w:r>
      <w:r w:rsidRPr="005A1A2C">
        <w:rPr>
          <w:rFonts w:ascii="Times New Roman" w:hAnsi="Times New Roman"/>
          <w:sz w:val="24"/>
        </w:rPr>
        <w:t xml:space="preserve"> по одному для каждой из сторон.</w:t>
      </w:r>
    </w:p>
    <w:p w:rsidR="00C615F6" w:rsidRDefault="00C615F6" w:rsidP="00C50535">
      <w:pPr>
        <w:pStyle w:val="a4"/>
        <w:jc w:val="center"/>
        <w:rPr>
          <w:rFonts w:ascii="Times New Roman" w:hAnsi="Times New Roman"/>
          <w:b/>
          <w:sz w:val="24"/>
        </w:rPr>
      </w:pPr>
    </w:p>
    <w:p w:rsidR="00C50535" w:rsidRPr="005A1A2C" w:rsidRDefault="00851035" w:rsidP="00C50535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</w:t>
      </w:r>
      <w:r w:rsidR="00C50535" w:rsidRPr="005A1A2C">
        <w:rPr>
          <w:rFonts w:ascii="Times New Roman" w:hAnsi="Times New Roman"/>
          <w:b/>
          <w:sz w:val="24"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5A1A2C" w:rsidTr="006314B0">
        <w:tc>
          <w:tcPr>
            <w:tcW w:w="4786" w:type="dxa"/>
          </w:tcPr>
          <w:p w:rsidR="00C615F6" w:rsidRDefault="00C50535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sz w:val="24"/>
                <w:u w:val="single"/>
              </w:rPr>
              <w:t>Продавец:</w:t>
            </w:r>
          </w:p>
          <w:p w:rsidR="00C615F6" w:rsidRPr="00C615F6" w:rsidRDefault="00C615F6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 xml:space="preserve">ООО «АЗИМУТ» </w:t>
            </w: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>ИНН: 7801563657, ОГРН: 1117847617942, адрес: 199155, г. Санкт-Петербург, ул. Уральская, д. 19, корп. 10, лит. А, пом./ком. 1Н/45</w:t>
            </w: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>ПАО «Сбербанк России», Северо-Западный банк,</w:t>
            </w: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>р/с № 40702810855000030120</w:t>
            </w: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>БИК 044030653, к/с 30101810500000000653</w:t>
            </w:r>
          </w:p>
          <w:p w:rsidR="00C615F6" w:rsidRDefault="00C615F6" w:rsidP="00C615F6">
            <w:pPr>
              <w:pStyle w:val="a4"/>
            </w:pPr>
          </w:p>
          <w:p w:rsidR="00C615F6" w:rsidRPr="005A1A2C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Конкурсный управляющий  ___________</w:t>
            </w:r>
          </w:p>
          <w:p w:rsidR="00C615F6" w:rsidRPr="005A1A2C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 xml:space="preserve">                                  М.П.      / Малов В.М. /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820" w:type="dxa"/>
          </w:tcPr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bCs/>
                <w:sz w:val="24"/>
                <w:u w:val="single"/>
              </w:rPr>
              <w:lastRenderedPageBreak/>
              <w:t>Покупатель:</w:t>
            </w:r>
          </w:p>
          <w:p w:rsidR="00C615F6" w:rsidRDefault="00C615F6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615F6" w:rsidRDefault="00C615F6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>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                               /_________________/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lastRenderedPageBreak/>
              <w:t xml:space="preserve">      </w:t>
            </w:r>
            <w:r w:rsidR="00F94168" w:rsidRPr="005A1A2C">
              <w:rPr>
                <w:rFonts w:ascii="Times New Roman" w:hAnsi="Times New Roman"/>
                <w:szCs w:val="22"/>
              </w:rPr>
              <w:t xml:space="preserve">                        </w:t>
            </w:r>
          </w:p>
        </w:tc>
      </w:tr>
    </w:tbl>
    <w:p w:rsidR="00C50535" w:rsidRPr="005A1A2C" w:rsidRDefault="00C50535" w:rsidP="00C50535">
      <w:pPr>
        <w:rPr>
          <w:rFonts w:ascii="Times New Roman" w:hAnsi="Times New Roman"/>
          <w:sz w:val="24"/>
        </w:rPr>
      </w:pPr>
    </w:p>
    <w:p w:rsidR="00FF2046" w:rsidRPr="005A1A2C" w:rsidRDefault="00EF159C" w:rsidP="00EF159C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 </w:t>
      </w:r>
    </w:p>
    <w:sectPr w:rsidR="00FF2046" w:rsidRPr="005A1A2C" w:rsidSect="005A1A2C">
      <w:type w:val="continuous"/>
      <w:pgSz w:w="11906" w:h="16838"/>
      <w:pgMar w:top="993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A3C" w:rsidRDefault="00225A3C" w:rsidP="00131037">
      <w:pPr>
        <w:spacing w:after="0" w:line="240" w:lineRule="auto"/>
      </w:pPr>
      <w:r>
        <w:separator/>
      </w:r>
    </w:p>
  </w:endnote>
  <w:endnote w:type="continuationSeparator" w:id="0">
    <w:p w:rsidR="00225A3C" w:rsidRDefault="00225A3C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A3C" w:rsidRDefault="00225A3C" w:rsidP="00131037">
      <w:pPr>
        <w:spacing w:after="0" w:line="240" w:lineRule="auto"/>
      </w:pPr>
      <w:r>
        <w:separator/>
      </w:r>
    </w:p>
  </w:footnote>
  <w:footnote w:type="continuationSeparator" w:id="0">
    <w:p w:rsidR="00225A3C" w:rsidRDefault="00225A3C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DC6A0B"/>
    <w:multiLevelType w:val="hybridMultilevel"/>
    <w:tmpl w:val="050E5C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BE338C"/>
    <w:multiLevelType w:val="hybridMultilevel"/>
    <w:tmpl w:val="78306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435F83"/>
    <w:multiLevelType w:val="hybridMultilevel"/>
    <w:tmpl w:val="D56643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111A27"/>
    <w:multiLevelType w:val="hybridMultilevel"/>
    <w:tmpl w:val="0FC68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787B5609"/>
    <w:multiLevelType w:val="hybridMultilevel"/>
    <w:tmpl w:val="CC208B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11"/>
  </w:num>
  <w:num w:numId="9">
    <w:abstractNumId w:val="16"/>
  </w:num>
  <w:num w:numId="10">
    <w:abstractNumId w:val="14"/>
  </w:num>
  <w:num w:numId="11">
    <w:abstractNumId w:val="10"/>
  </w:num>
  <w:num w:numId="12">
    <w:abstractNumId w:val="3"/>
  </w:num>
  <w:num w:numId="13">
    <w:abstractNumId w:val="5"/>
  </w:num>
  <w:num w:numId="14">
    <w:abstractNumId w:val="9"/>
  </w:num>
  <w:num w:numId="15">
    <w:abstractNumId w:val="15"/>
  </w:num>
  <w:num w:numId="16">
    <w:abstractNumId w:val="8"/>
  </w:num>
  <w:num w:numId="17">
    <w:abstractNumId w:val="12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070A"/>
    <w:rsid w:val="0016310B"/>
    <w:rsid w:val="001631DF"/>
    <w:rsid w:val="001860CC"/>
    <w:rsid w:val="001A23C5"/>
    <w:rsid w:val="001A58F9"/>
    <w:rsid w:val="001A76E1"/>
    <w:rsid w:val="001B19DA"/>
    <w:rsid w:val="001C7928"/>
    <w:rsid w:val="001D2719"/>
    <w:rsid w:val="001D2904"/>
    <w:rsid w:val="001E73B4"/>
    <w:rsid w:val="00210754"/>
    <w:rsid w:val="00225A3C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14FE"/>
    <w:rsid w:val="003E5258"/>
    <w:rsid w:val="00440C47"/>
    <w:rsid w:val="00444C84"/>
    <w:rsid w:val="004718DE"/>
    <w:rsid w:val="00477E3C"/>
    <w:rsid w:val="00491C07"/>
    <w:rsid w:val="0049232D"/>
    <w:rsid w:val="004932AD"/>
    <w:rsid w:val="00495903"/>
    <w:rsid w:val="004B0353"/>
    <w:rsid w:val="004B3F8A"/>
    <w:rsid w:val="004C720E"/>
    <w:rsid w:val="00507A7E"/>
    <w:rsid w:val="00524ABE"/>
    <w:rsid w:val="005404EC"/>
    <w:rsid w:val="00551E54"/>
    <w:rsid w:val="00552517"/>
    <w:rsid w:val="005772B2"/>
    <w:rsid w:val="00580941"/>
    <w:rsid w:val="005844AA"/>
    <w:rsid w:val="00590567"/>
    <w:rsid w:val="005A1A2C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7940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1035"/>
    <w:rsid w:val="008535BD"/>
    <w:rsid w:val="00853E64"/>
    <w:rsid w:val="00867015"/>
    <w:rsid w:val="008909BA"/>
    <w:rsid w:val="00897F88"/>
    <w:rsid w:val="008A21A5"/>
    <w:rsid w:val="008A5C01"/>
    <w:rsid w:val="008B5D81"/>
    <w:rsid w:val="008C5134"/>
    <w:rsid w:val="008C5BFE"/>
    <w:rsid w:val="008E5CE4"/>
    <w:rsid w:val="008E618F"/>
    <w:rsid w:val="00920C57"/>
    <w:rsid w:val="009251D2"/>
    <w:rsid w:val="009349C9"/>
    <w:rsid w:val="009361C5"/>
    <w:rsid w:val="00952C2E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D776F"/>
    <w:rsid w:val="009E53BB"/>
    <w:rsid w:val="00A023DF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3BDC"/>
    <w:rsid w:val="00C615F6"/>
    <w:rsid w:val="00C850AA"/>
    <w:rsid w:val="00C87BF6"/>
    <w:rsid w:val="00CA6DB7"/>
    <w:rsid w:val="00CA7FDD"/>
    <w:rsid w:val="00CB21B8"/>
    <w:rsid w:val="00CE5BC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B73E5"/>
    <w:rsid w:val="00DC0958"/>
    <w:rsid w:val="00DC7AB9"/>
    <w:rsid w:val="00DD4449"/>
    <w:rsid w:val="00DE0128"/>
    <w:rsid w:val="00DE5A14"/>
    <w:rsid w:val="00DF4241"/>
    <w:rsid w:val="00DF7009"/>
    <w:rsid w:val="00E03115"/>
    <w:rsid w:val="00E14475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94168"/>
    <w:rsid w:val="00FB4026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75ADE6-64DF-4C6E-8980-DD5B51D9F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939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9</cp:revision>
  <cp:lastPrinted>2018-02-01T15:48:00Z</cp:lastPrinted>
  <dcterms:created xsi:type="dcterms:W3CDTF">2020-08-27T16:32:00Z</dcterms:created>
  <dcterms:modified xsi:type="dcterms:W3CDTF">2021-09-30T08:49:00Z</dcterms:modified>
</cp:coreProperties>
</file>